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256" w:rsidRPr="00925256" w:rsidRDefault="00925256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25256">
        <w:rPr>
          <w:rFonts w:ascii="Times New Roman" w:hAnsi="Times New Roman" w:cs="Times New Roman"/>
          <w:sz w:val="26"/>
          <w:szCs w:val="26"/>
        </w:rPr>
        <w:t>АДМИНИСТРАЦИЯ ГОРОДА РАЙЧИХИНСКА</w:t>
      </w:r>
    </w:p>
    <w:p w:rsidR="00925256" w:rsidRDefault="00925256" w:rsidP="0092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25256" w:rsidRPr="00925256" w:rsidRDefault="00925256" w:rsidP="0092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>УПРАВЛЕНИЕ</w:t>
      </w:r>
      <w:r w:rsidR="007C08F2" w:rsidRPr="00925256">
        <w:rPr>
          <w:rFonts w:ascii="Times New Roman" w:hAnsi="Times New Roman" w:cs="Times New Roman"/>
          <w:sz w:val="24"/>
          <w:szCs w:val="24"/>
        </w:rPr>
        <w:t xml:space="preserve"> ОБРАЗОВАНИЯ АДМИНИСТРАЦИИ </w:t>
      </w:r>
      <w:r w:rsidRPr="00925256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7C08F2" w:rsidRPr="00925256" w:rsidRDefault="00925256" w:rsidP="00925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7C08F2" w:rsidRPr="00925256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925256">
        <w:rPr>
          <w:rFonts w:ascii="Times New Roman" w:hAnsi="Times New Roman" w:cs="Times New Roman"/>
          <w:sz w:val="24"/>
          <w:szCs w:val="24"/>
        </w:rPr>
        <w:t xml:space="preserve">РАЙЧИХИНСКА </w:t>
      </w:r>
      <w:r w:rsidR="007C08F2" w:rsidRPr="00925256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925256" w:rsidRDefault="00925256" w:rsidP="007C08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25256" w:rsidRDefault="00925256" w:rsidP="007C08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7C08F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C08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Р И К А З</w:t>
      </w:r>
    </w:p>
    <w:p w:rsidR="007C08F2" w:rsidRPr="00925256" w:rsidRDefault="00A95255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10.02.</w:t>
      </w:r>
      <w:r w:rsidR="00925256">
        <w:rPr>
          <w:rFonts w:ascii="Times New Roman" w:hAnsi="Times New Roman" w:cs="Times New Roman"/>
          <w:sz w:val="26"/>
          <w:szCs w:val="26"/>
        </w:rPr>
        <w:t xml:space="preserve">2022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25256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26</w:t>
      </w:r>
    </w:p>
    <w:p w:rsidR="00925256" w:rsidRDefault="00925256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Default="00925256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974830">
      <w:pPr>
        <w:spacing w:after="0" w:line="240" w:lineRule="auto"/>
        <w:ind w:right="5386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О </w:t>
      </w:r>
      <w:r w:rsidR="0092525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Pr="007C08F2">
        <w:rPr>
          <w:rFonts w:ascii="Times New Roman" w:hAnsi="Times New Roman" w:cs="Times New Roman"/>
          <w:sz w:val="26"/>
          <w:szCs w:val="26"/>
        </w:rPr>
        <w:t>конкурс</w:t>
      </w:r>
      <w:r w:rsidR="00925256">
        <w:rPr>
          <w:rFonts w:ascii="Times New Roman" w:hAnsi="Times New Roman" w:cs="Times New Roman"/>
          <w:sz w:val="26"/>
          <w:szCs w:val="26"/>
        </w:rPr>
        <w:t>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</w:t>
      </w:r>
      <w:r w:rsidR="00925256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</w:t>
      </w: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925256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Pr="007C08F2">
        <w:rPr>
          <w:rFonts w:ascii="Times New Roman" w:hAnsi="Times New Roman" w:cs="Times New Roman"/>
          <w:sz w:val="26"/>
          <w:szCs w:val="26"/>
        </w:rPr>
        <w:t xml:space="preserve">года города </w:t>
      </w:r>
      <w:r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</w:p>
    <w:p w:rsid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7C08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 целях выявления талантливых учителей, их поддержки и поощрения,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повышения их социального статуса и пре</w:t>
      </w:r>
      <w:r>
        <w:rPr>
          <w:rFonts w:ascii="Times New Roman" w:hAnsi="Times New Roman" w:cs="Times New Roman"/>
          <w:sz w:val="26"/>
          <w:szCs w:val="26"/>
        </w:rPr>
        <w:t xml:space="preserve">стижа педагогической профессии, </w:t>
      </w:r>
      <w:r w:rsidRPr="007C08F2">
        <w:rPr>
          <w:rFonts w:ascii="Times New Roman" w:hAnsi="Times New Roman" w:cs="Times New Roman"/>
          <w:sz w:val="26"/>
          <w:szCs w:val="26"/>
        </w:rPr>
        <w:t>распространения инновационного педаго</w:t>
      </w:r>
      <w:r>
        <w:rPr>
          <w:rFonts w:ascii="Times New Roman" w:hAnsi="Times New Roman" w:cs="Times New Roman"/>
          <w:sz w:val="26"/>
          <w:szCs w:val="26"/>
        </w:rPr>
        <w:t xml:space="preserve">гического опыта лучших учителей </w:t>
      </w:r>
      <w:r w:rsidRPr="007C08F2">
        <w:rPr>
          <w:rFonts w:ascii="Times New Roman" w:hAnsi="Times New Roman" w:cs="Times New Roman"/>
          <w:sz w:val="26"/>
          <w:szCs w:val="26"/>
        </w:rPr>
        <w:t xml:space="preserve">города </w:t>
      </w:r>
      <w:r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в соответствии с современными тенденциями развития российского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образования,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отраженными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в Федеральном зако</w:t>
      </w:r>
      <w:r>
        <w:rPr>
          <w:rFonts w:ascii="Times New Roman" w:hAnsi="Times New Roman" w:cs="Times New Roman"/>
          <w:sz w:val="26"/>
          <w:szCs w:val="26"/>
        </w:rPr>
        <w:t xml:space="preserve">не «Об образовании в </w:t>
      </w:r>
      <w:r w:rsidRPr="007C08F2">
        <w:rPr>
          <w:rFonts w:ascii="Times New Roman" w:hAnsi="Times New Roman" w:cs="Times New Roman"/>
          <w:sz w:val="26"/>
          <w:szCs w:val="26"/>
        </w:rPr>
        <w:t>Российской Федерации», проф</w:t>
      </w:r>
      <w:r>
        <w:rPr>
          <w:rFonts w:ascii="Times New Roman" w:hAnsi="Times New Roman" w:cs="Times New Roman"/>
          <w:sz w:val="26"/>
          <w:szCs w:val="26"/>
        </w:rPr>
        <w:t xml:space="preserve">ессиональном стандарте «Педагог </w:t>
      </w:r>
      <w:r w:rsidRPr="007C08F2">
        <w:rPr>
          <w:rFonts w:ascii="Times New Roman" w:hAnsi="Times New Roman" w:cs="Times New Roman"/>
          <w:sz w:val="26"/>
          <w:szCs w:val="26"/>
        </w:rPr>
        <w:t xml:space="preserve">(педагогическая деятельность в сфере </w:t>
      </w:r>
      <w:r>
        <w:rPr>
          <w:rFonts w:ascii="Times New Roman" w:hAnsi="Times New Roman" w:cs="Times New Roman"/>
          <w:sz w:val="26"/>
          <w:szCs w:val="26"/>
        </w:rPr>
        <w:t xml:space="preserve">дошкольного, начального общего, </w:t>
      </w:r>
      <w:r w:rsidRPr="007C08F2">
        <w:rPr>
          <w:rFonts w:ascii="Times New Roman" w:hAnsi="Times New Roman" w:cs="Times New Roman"/>
          <w:sz w:val="26"/>
          <w:szCs w:val="26"/>
        </w:rPr>
        <w:t>основного общего, среднего общего образо</w:t>
      </w:r>
      <w:r>
        <w:rPr>
          <w:rFonts w:ascii="Times New Roman" w:hAnsi="Times New Roman" w:cs="Times New Roman"/>
          <w:sz w:val="26"/>
          <w:szCs w:val="26"/>
        </w:rPr>
        <w:t xml:space="preserve">вания) (воспитатель, учитель)», </w:t>
      </w:r>
      <w:r w:rsidRPr="007C08F2">
        <w:rPr>
          <w:rFonts w:ascii="Times New Roman" w:hAnsi="Times New Roman" w:cs="Times New Roman"/>
          <w:sz w:val="26"/>
          <w:szCs w:val="26"/>
        </w:rPr>
        <w:t>федеральных государственных образов</w:t>
      </w:r>
      <w:r>
        <w:rPr>
          <w:rFonts w:ascii="Times New Roman" w:hAnsi="Times New Roman" w:cs="Times New Roman"/>
          <w:sz w:val="26"/>
          <w:szCs w:val="26"/>
        </w:rPr>
        <w:t xml:space="preserve">ательных стандартах общего </w:t>
      </w:r>
      <w:r w:rsidRPr="007C08F2">
        <w:rPr>
          <w:rFonts w:ascii="Times New Roman" w:hAnsi="Times New Roman" w:cs="Times New Roman"/>
          <w:sz w:val="26"/>
          <w:szCs w:val="26"/>
        </w:rPr>
        <w:t>образования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F2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р и к а з ы в а ю:</w:t>
      </w:r>
    </w:p>
    <w:p w:rsidR="007C08F2" w:rsidRDefault="007C08F2" w:rsidP="007C08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Провести муниципальный конкурс </w:t>
      </w:r>
      <w:r w:rsidR="00925256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</w:t>
      </w:r>
      <w:r w:rsidRPr="007C08F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7C08F2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>11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марта 2022</w:t>
      </w:r>
      <w:r w:rsidR="001F4ED0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7C08F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Утвердить:</w:t>
      </w:r>
    </w:p>
    <w:p w:rsidR="007C08F2" w:rsidRDefault="007C08F2" w:rsidP="00925256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Положение о муниципальном конкурсе </w:t>
      </w:r>
      <w:r w:rsidR="00C43949">
        <w:rPr>
          <w:rFonts w:ascii="Times New Roman" w:hAnsi="Times New Roman" w:cs="Times New Roman"/>
          <w:sz w:val="26"/>
          <w:szCs w:val="26"/>
        </w:rPr>
        <w:t xml:space="preserve">профессионального мастерства </w:t>
      </w:r>
      <w:r w:rsidRPr="007C08F2">
        <w:rPr>
          <w:rFonts w:ascii="Times New Roman" w:hAnsi="Times New Roman" w:cs="Times New Roman"/>
          <w:sz w:val="26"/>
          <w:szCs w:val="26"/>
        </w:rPr>
        <w:t>«Педагог года города Райчихинска – 2022» (приложение № 1);</w:t>
      </w:r>
    </w:p>
    <w:p w:rsidR="007C08F2" w:rsidRDefault="007C08F2" w:rsidP="00925256">
      <w:pPr>
        <w:pStyle w:val="a3"/>
        <w:numPr>
          <w:ilvl w:val="0"/>
          <w:numId w:val="2"/>
        </w:numPr>
        <w:tabs>
          <w:tab w:val="left" w:pos="851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состав организационного комитета (далее Оргкомитет конкурса) (приложение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№ 2).</w:t>
      </w:r>
    </w:p>
    <w:p w:rsidR="007C08F2" w:rsidRDefault="007C08F2" w:rsidP="007C08F2">
      <w:pPr>
        <w:pStyle w:val="a3"/>
        <w:numPr>
          <w:ilvl w:val="0"/>
          <w:numId w:val="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Руководителям 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7C08F2" w:rsidRDefault="007C08F2" w:rsidP="007C08F2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C08F2">
        <w:rPr>
          <w:rFonts w:ascii="Times New Roman" w:hAnsi="Times New Roman" w:cs="Times New Roman"/>
          <w:noProof/>
          <w:sz w:val="26"/>
          <w:szCs w:val="26"/>
          <w:lang w:eastAsia="ru-RU"/>
        </w:rPr>
        <w:t>Довести настоящий приказ и положение о конкурсе до сведения педагогических коллективов образовательных учреждений, создать условия для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7C08F2">
        <w:rPr>
          <w:rFonts w:ascii="Times New Roman" w:hAnsi="Times New Roman" w:cs="Times New Roman"/>
          <w:noProof/>
          <w:sz w:val="26"/>
          <w:szCs w:val="26"/>
          <w:lang w:eastAsia="ru-RU"/>
        </w:rPr>
        <w:t>активного участия пед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>агогов в конкурсном мероприятии;</w:t>
      </w:r>
    </w:p>
    <w:p w:rsidR="007C08F2" w:rsidRDefault="00974830" w:rsidP="007C08F2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7C08F2" w:rsidRPr="007C08F2">
        <w:rPr>
          <w:rFonts w:ascii="Times New Roman" w:hAnsi="Times New Roman" w:cs="Times New Roman"/>
          <w:sz w:val="26"/>
          <w:szCs w:val="26"/>
        </w:rPr>
        <w:t>казать практическую помощь педагогам в подготовке и участии в конкурсе.</w:t>
      </w:r>
    </w:p>
    <w:p w:rsidR="007C08F2" w:rsidRPr="00925256" w:rsidRDefault="007C08F2" w:rsidP="00925256">
      <w:pPr>
        <w:pStyle w:val="a3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7C08F2">
        <w:rPr>
          <w:rFonts w:ascii="Times New Roman" w:hAnsi="Times New Roman" w:cs="Times New Roman"/>
          <w:noProof/>
          <w:sz w:val="26"/>
          <w:szCs w:val="26"/>
          <w:lang w:eastAsia="ru-RU"/>
        </w:rPr>
        <w:t>Представить в срок до 0</w:t>
      </w:r>
      <w:r w:rsidR="00925256">
        <w:rPr>
          <w:rFonts w:ascii="Times New Roman" w:hAnsi="Times New Roman" w:cs="Times New Roman"/>
          <w:noProof/>
          <w:sz w:val="26"/>
          <w:szCs w:val="26"/>
          <w:lang w:eastAsia="ru-RU"/>
        </w:rPr>
        <w:t>7</w:t>
      </w:r>
      <w:r w:rsidRPr="007C08F2">
        <w:rPr>
          <w:rFonts w:ascii="Times New Roman" w:hAnsi="Times New Roman" w:cs="Times New Roman"/>
          <w:noProof/>
          <w:sz w:val="26"/>
          <w:szCs w:val="26"/>
          <w:lang w:eastAsia="ru-RU"/>
        </w:rPr>
        <w:t>.03.2022 года в оргкомитет муниципального этапа конкурса (г. Райчихинск, ул. Победы, д.3, каб. 42, 43)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Pr="007C08F2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материалы участников конкурса в порядке, установленном </w:t>
      </w:r>
      <w:r w:rsidR="00974830">
        <w:rPr>
          <w:rFonts w:ascii="Times New Roman" w:hAnsi="Times New Roman" w:cs="Times New Roman"/>
          <w:noProof/>
          <w:sz w:val="26"/>
          <w:szCs w:val="26"/>
          <w:lang w:eastAsia="ru-RU"/>
        </w:rPr>
        <w:t>П</w:t>
      </w:r>
      <w:r w:rsidRPr="007C08F2">
        <w:rPr>
          <w:rFonts w:ascii="Times New Roman" w:hAnsi="Times New Roman" w:cs="Times New Roman"/>
          <w:noProof/>
          <w:sz w:val="26"/>
          <w:szCs w:val="26"/>
          <w:lang w:eastAsia="ru-RU"/>
        </w:rPr>
        <w:t>оложением о конкурсе.</w:t>
      </w:r>
    </w:p>
    <w:p w:rsidR="007C08F2" w:rsidRPr="007C08F2" w:rsidRDefault="007C08F2" w:rsidP="009252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 Контроль исполнения настоящего приказа оставляю за собой.</w:t>
      </w:r>
    </w:p>
    <w:p w:rsid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925256">
        <w:rPr>
          <w:rFonts w:ascii="Times New Roman" w:hAnsi="Times New Roman" w:cs="Times New Roman"/>
          <w:sz w:val="26"/>
          <w:szCs w:val="26"/>
        </w:rPr>
        <w:t xml:space="preserve">управления </w:t>
      </w:r>
    </w:p>
    <w:p w:rsidR="007C08F2" w:rsidRPr="007C08F2" w:rsidRDefault="00925256" w:rsidP="009252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образования г. Райчихинска                                                          Л.А.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Гусенкова</w:t>
      </w:r>
      <w:proofErr w:type="spellEnd"/>
    </w:p>
    <w:p w:rsidR="00925256" w:rsidRDefault="00925256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5256" w:rsidRDefault="00925256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79F5" w:rsidRDefault="00FD79F5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92525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7C08F2" w:rsidRPr="00925256" w:rsidRDefault="007C08F2" w:rsidP="0092525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C08F2" w:rsidRPr="00925256" w:rsidRDefault="007C08F2" w:rsidP="0092525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925256" w:rsidRPr="00925256">
        <w:rPr>
          <w:rFonts w:ascii="Times New Roman" w:hAnsi="Times New Roman" w:cs="Times New Roman"/>
          <w:sz w:val="24"/>
          <w:szCs w:val="24"/>
        </w:rPr>
        <w:t>управления</w:t>
      </w:r>
      <w:r w:rsidR="00925256">
        <w:rPr>
          <w:rFonts w:ascii="Times New Roman" w:hAnsi="Times New Roman" w:cs="Times New Roman"/>
          <w:sz w:val="24"/>
          <w:szCs w:val="24"/>
        </w:rPr>
        <w:t xml:space="preserve"> </w:t>
      </w:r>
      <w:r w:rsidRPr="0092525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C08F2" w:rsidRPr="00925256" w:rsidRDefault="007C08F2" w:rsidP="0092525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от </w:t>
      </w:r>
      <w:r w:rsidR="00A95255">
        <w:rPr>
          <w:rFonts w:ascii="Times New Roman" w:hAnsi="Times New Roman" w:cs="Times New Roman"/>
          <w:sz w:val="24"/>
          <w:szCs w:val="24"/>
        </w:rPr>
        <w:t>10.02.</w:t>
      </w:r>
      <w:r w:rsidRPr="00925256">
        <w:rPr>
          <w:rFonts w:ascii="Times New Roman" w:hAnsi="Times New Roman" w:cs="Times New Roman"/>
          <w:sz w:val="24"/>
          <w:szCs w:val="24"/>
        </w:rPr>
        <w:t>202</w:t>
      </w:r>
      <w:r w:rsidR="00925256" w:rsidRPr="00925256">
        <w:rPr>
          <w:rFonts w:ascii="Times New Roman" w:hAnsi="Times New Roman" w:cs="Times New Roman"/>
          <w:sz w:val="24"/>
          <w:szCs w:val="24"/>
        </w:rPr>
        <w:t>2</w:t>
      </w:r>
      <w:r w:rsidRPr="00925256">
        <w:rPr>
          <w:rFonts w:ascii="Times New Roman" w:hAnsi="Times New Roman" w:cs="Times New Roman"/>
          <w:sz w:val="24"/>
          <w:szCs w:val="24"/>
        </w:rPr>
        <w:t xml:space="preserve"> № </w:t>
      </w:r>
      <w:r w:rsidR="00A95255">
        <w:rPr>
          <w:rFonts w:ascii="Times New Roman" w:hAnsi="Times New Roman" w:cs="Times New Roman"/>
          <w:sz w:val="24"/>
          <w:szCs w:val="24"/>
        </w:rPr>
        <w:t>26</w:t>
      </w:r>
    </w:p>
    <w:p w:rsidR="001C3721" w:rsidRDefault="001C3721" w:rsidP="00D96C2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C3721" w:rsidRDefault="001C3721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064BC40">
            <wp:extent cx="1407681" cy="986220"/>
            <wp:effectExtent l="0" t="0" r="254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97" cy="98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3721" w:rsidRDefault="001C3721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Положение</w:t>
      </w:r>
    </w:p>
    <w:p w:rsidR="007C08F2" w:rsidRPr="007C08F2" w:rsidRDefault="007C08F2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о муниципальном конкурсе</w:t>
      </w:r>
      <w:r w:rsidR="00925256">
        <w:rPr>
          <w:rFonts w:ascii="Times New Roman" w:hAnsi="Times New Roman" w:cs="Times New Roman"/>
          <w:sz w:val="26"/>
          <w:szCs w:val="26"/>
        </w:rPr>
        <w:t xml:space="preserve"> профессионального мастерства</w:t>
      </w:r>
    </w:p>
    <w:p w:rsidR="007C08F2" w:rsidRPr="007C08F2" w:rsidRDefault="007C08F2" w:rsidP="009252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925256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925256"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</w:p>
    <w:p w:rsidR="00925256" w:rsidRDefault="00925256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C4394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C08F2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1.1. Конкурс профессионального мастерства «</w:t>
      </w:r>
      <w:r w:rsidR="00C43949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Райчихинска – </w:t>
      </w:r>
      <w:r w:rsidRPr="007C08F2">
        <w:rPr>
          <w:rFonts w:ascii="Times New Roman" w:hAnsi="Times New Roman" w:cs="Times New Roman"/>
          <w:sz w:val="26"/>
          <w:szCs w:val="26"/>
        </w:rPr>
        <w:t>2022» (далее – Конкурс) является муни</w:t>
      </w:r>
      <w:r w:rsidR="00C43949">
        <w:rPr>
          <w:rFonts w:ascii="Times New Roman" w:hAnsi="Times New Roman" w:cs="Times New Roman"/>
          <w:sz w:val="26"/>
          <w:szCs w:val="26"/>
        </w:rPr>
        <w:t>ципальным этапом Всероссийск</w:t>
      </w:r>
      <w:r w:rsidR="001F4ED0">
        <w:rPr>
          <w:rFonts w:ascii="Times New Roman" w:hAnsi="Times New Roman" w:cs="Times New Roman"/>
          <w:sz w:val="26"/>
          <w:szCs w:val="26"/>
        </w:rPr>
        <w:t>их</w:t>
      </w:r>
      <w:r w:rsidR="00C43949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конкурс</w:t>
      </w:r>
      <w:r w:rsidR="001F4ED0">
        <w:rPr>
          <w:rFonts w:ascii="Times New Roman" w:hAnsi="Times New Roman" w:cs="Times New Roman"/>
          <w:sz w:val="26"/>
          <w:szCs w:val="26"/>
        </w:rPr>
        <w:t>ов</w:t>
      </w:r>
      <w:r w:rsidRPr="007C08F2">
        <w:rPr>
          <w:rFonts w:ascii="Times New Roman" w:hAnsi="Times New Roman" w:cs="Times New Roman"/>
          <w:sz w:val="26"/>
          <w:szCs w:val="26"/>
        </w:rPr>
        <w:t xml:space="preserve"> «Учитель года России»,</w:t>
      </w:r>
      <w:r w:rsidR="00C43949">
        <w:rPr>
          <w:rFonts w:ascii="Times New Roman" w:hAnsi="Times New Roman" w:cs="Times New Roman"/>
          <w:sz w:val="26"/>
          <w:szCs w:val="26"/>
        </w:rPr>
        <w:t xml:space="preserve"> </w:t>
      </w:r>
      <w:r w:rsidR="001F4ED0">
        <w:rPr>
          <w:rFonts w:ascii="Times New Roman" w:hAnsi="Times New Roman" w:cs="Times New Roman"/>
          <w:sz w:val="26"/>
          <w:szCs w:val="26"/>
        </w:rPr>
        <w:t xml:space="preserve">«Воспитать человека», </w:t>
      </w:r>
      <w:proofErr w:type="gramStart"/>
      <w:r w:rsidR="00C43949">
        <w:rPr>
          <w:rFonts w:ascii="Times New Roman" w:hAnsi="Times New Roman" w:cs="Times New Roman"/>
          <w:sz w:val="26"/>
          <w:szCs w:val="26"/>
        </w:rPr>
        <w:t>учредителями</w:t>
      </w:r>
      <w:proofErr w:type="gramEnd"/>
      <w:r w:rsidR="00C43949">
        <w:rPr>
          <w:rFonts w:ascii="Times New Roman" w:hAnsi="Times New Roman" w:cs="Times New Roman"/>
          <w:sz w:val="26"/>
          <w:szCs w:val="26"/>
        </w:rPr>
        <w:t xml:space="preserve"> котор</w:t>
      </w:r>
      <w:r w:rsidR="001F4ED0">
        <w:rPr>
          <w:rFonts w:ascii="Times New Roman" w:hAnsi="Times New Roman" w:cs="Times New Roman"/>
          <w:sz w:val="26"/>
          <w:szCs w:val="26"/>
        </w:rPr>
        <w:t>ых</w:t>
      </w:r>
      <w:r w:rsidR="00C43949">
        <w:rPr>
          <w:rFonts w:ascii="Times New Roman" w:hAnsi="Times New Roman" w:cs="Times New Roman"/>
          <w:sz w:val="26"/>
          <w:szCs w:val="26"/>
        </w:rPr>
        <w:t xml:space="preserve"> являются </w:t>
      </w:r>
      <w:r w:rsidRPr="007C08F2">
        <w:rPr>
          <w:rFonts w:ascii="Times New Roman" w:hAnsi="Times New Roman" w:cs="Times New Roman"/>
          <w:sz w:val="26"/>
          <w:szCs w:val="26"/>
        </w:rPr>
        <w:t>Министерство просвещения Российской Федерации, Професси</w:t>
      </w:r>
      <w:r w:rsidR="00C43949">
        <w:rPr>
          <w:rFonts w:ascii="Times New Roman" w:hAnsi="Times New Roman" w:cs="Times New Roman"/>
          <w:sz w:val="26"/>
          <w:szCs w:val="26"/>
        </w:rPr>
        <w:t xml:space="preserve">ональный союз </w:t>
      </w:r>
      <w:r w:rsidRPr="007C08F2">
        <w:rPr>
          <w:rFonts w:ascii="Times New Roman" w:hAnsi="Times New Roman" w:cs="Times New Roman"/>
          <w:sz w:val="26"/>
          <w:szCs w:val="26"/>
        </w:rPr>
        <w:t>работников народного образовани</w:t>
      </w:r>
      <w:r w:rsidR="00C43949">
        <w:rPr>
          <w:rFonts w:ascii="Times New Roman" w:hAnsi="Times New Roman" w:cs="Times New Roman"/>
          <w:sz w:val="26"/>
          <w:szCs w:val="26"/>
        </w:rPr>
        <w:t xml:space="preserve">я и науки Российской Федерации, </w:t>
      </w:r>
      <w:r w:rsidRPr="007C08F2">
        <w:rPr>
          <w:rFonts w:ascii="Times New Roman" w:hAnsi="Times New Roman" w:cs="Times New Roman"/>
          <w:sz w:val="26"/>
          <w:szCs w:val="26"/>
        </w:rPr>
        <w:t>Акционерное общество «Издательский дом «Учительская газета»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2</w:t>
      </w:r>
      <w:r w:rsidRPr="007C08F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 xml:space="preserve">Муниципальный конкурс </w:t>
      </w:r>
      <w:r w:rsidR="00C43949" w:rsidRPr="007C08F2">
        <w:rPr>
          <w:rFonts w:ascii="Times New Roman" w:hAnsi="Times New Roman" w:cs="Times New Roman"/>
          <w:sz w:val="26"/>
          <w:szCs w:val="26"/>
        </w:rPr>
        <w:t>профессионального мастерства «</w:t>
      </w:r>
      <w:r w:rsidR="00C43949">
        <w:rPr>
          <w:rFonts w:ascii="Times New Roman" w:hAnsi="Times New Roman" w:cs="Times New Roman"/>
          <w:sz w:val="26"/>
          <w:szCs w:val="26"/>
        </w:rPr>
        <w:t>Педагог</w:t>
      </w:r>
      <w:r w:rsidR="00C43949"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Райчихинска – 2022»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проводится с целью выявления талантливых </w:t>
      </w:r>
      <w:r w:rsidR="00C43949">
        <w:rPr>
          <w:rFonts w:ascii="Times New Roman" w:hAnsi="Times New Roman" w:cs="Times New Roman"/>
          <w:sz w:val="26"/>
          <w:szCs w:val="26"/>
        </w:rPr>
        <w:t>педагогов (</w:t>
      </w:r>
      <w:r w:rsidRPr="007C08F2">
        <w:rPr>
          <w:rFonts w:ascii="Times New Roman" w:hAnsi="Times New Roman" w:cs="Times New Roman"/>
          <w:sz w:val="26"/>
          <w:szCs w:val="26"/>
        </w:rPr>
        <w:t>учителей</w:t>
      </w:r>
      <w:r w:rsidR="00C43949">
        <w:rPr>
          <w:rFonts w:ascii="Times New Roman" w:hAnsi="Times New Roman" w:cs="Times New Roman"/>
          <w:sz w:val="26"/>
          <w:szCs w:val="26"/>
        </w:rPr>
        <w:t xml:space="preserve"> и воспитателей дошкольных образовательных организаций), их поддержки и </w:t>
      </w:r>
      <w:r w:rsidRPr="007C08F2">
        <w:rPr>
          <w:rFonts w:ascii="Times New Roman" w:hAnsi="Times New Roman" w:cs="Times New Roman"/>
          <w:sz w:val="26"/>
          <w:szCs w:val="26"/>
        </w:rPr>
        <w:t>поощрения, повышения их социального статуса и престижа педагогич</w:t>
      </w:r>
      <w:r w:rsidR="00C43949">
        <w:rPr>
          <w:rFonts w:ascii="Times New Roman" w:hAnsi="Times New Roman" w:cs="Times New Roman"/>
          <w:sz w:val="26"/>
          <w:szCs w:val="26"/>
        </w:rPr>
        <w:t xml:space="preserve">еской </w:t>
      </w:r>
      <w:r w:rsidRPr="007C08F2">
        <w:rPr>
          <w:rFonts w:ascii="Times New Roman" w:hAnsi="Times New Roman" w:cs="Times New Roman"/>
          <w:sz w:val="26"/>
          <w:szCs w:val="26"/>
        </w:rPr>
        <w:t>профессии, распространения инновационно</w:t>
      </w:r>
      <w:r w:rsidR="00C43949">
        <w:rPr>
          <w:rFonts w:ascii="Times New Roman" w:hAnsi="Times New Roman" w:cs="Times New Roman"/>
          <w:sz w:val="26"/>
          <w:szCs w:val="26"/>
        </w:rPr>
        <w:t>го педагогического опыта лучших педагогов</w:t>
      </w:r>
      <w:r w:rsidRPr="007C08F2">
        <w:rPr>
          <w:rFonts w:ascii="Times New Roman" w:hAnsi="Times New Roman" w:cs="Times New Roman"/>
          <w:sz w:val="26"/>
          <w:szCs w:val="26"/>
        </w:rPr>
        <w:t xml:space="preserve"> Российской Федерации в соответс</w:t>
      </w:r>
      <w:r w:rsidR="00C43949">
        <w:rPr>
          <w:rFonts w:ascii="Times New Roman" w:hAnsi="Times New Roman" w:cs="Times New Roman"/>
          <w:sz w:val="26"/>
          <w:szCs w:val="26"/>
        </w:rPr>
        <w:t xml:space="preserve">твии с современными тенденциями </w:t>
      </w:r>
      <w:r w:rsidRPr="007C08F2">
        <w:rPr>
          <w:rFonts w:ascii="Times New Roman" w:hAnsi="Times New Roman" w:cs="Times New Roman"/>
          <w:sz w:val="26"/>
          <w:szCs w:val="26"/>
        </w:rPr>
        <w:t>развития российского образования, отраж</w:t>
      </w:r>
      <w:r w:rsidR="00C43949">
        <w:rPr>
          <w:rFonts w:ascii="Times New Roman" w:hAnsi="Times New Roman" w:cs="Times New Roman"/>
          <w:sz w:val="26"/>
          <w:szCs w:val="26"/>
        </w:rPr>
        <w:t xml:space="preserve">енными в Федеральном законе «Об </w:t>
      </w:r>
      <w:r w:rsidRPr="007C08F2">
        <w:rPr>
          <w:rFonts w:ascii="Times New Roman" w:hAnsi="Times New Roman" w:cs="Times New Roman"/>
          <w:sz w:val="26"/>
          <w:szCs w:val="26"/>
        </w:rPr>
        <w:t>образовании в Российской Федерации»,</w:t>
      </w:r>
      <w:r w:rsidR="00C43949">
        <w:rPr>
          <w:rFonts w:ascii="Times New Roman" w:hAnsi="Times New Roman" w:cs="Times New Roman"/>
          <w:sz w:val="26"/>
          <w:szCs w:val="26"/>
        </w:rPr>
        <w:t xml:space="preserve"> профессиональном стандарте</w:t>
      </w:r>
      <w:proofErr w:type="gramEnd"/>
      <w:r w:rsidR="00C43949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 xml:space="preserve">«Педагог (педагогическая деятельность </w:t>
      </w:r>
      <w:r w:rsidR="00C43949">
        <w:rPr>
          <w:rFonts w:ascii="Times New Roman" w:hAnsi="Times New Roman" w:cs="Times New Roman"/>
          <w:sz w:val="26"/>
          <w:szCs w:val="26"/>
        </w:rPr>
        <w:t xml:space="preserve">в сфере дошкольного, начального </w:t>
      </w:r>
      <w:r w:rsidRPr="007C08F2">
        <w:rPr>
          <w:rFonts w:ascii="Times New Roman" w:hAnsi="Times New Roman" w:cs="Times New Roman"/>
          <w:sz w:val="26"/>
          <w:szCs w:val="26"/>
        </w:rPr>
        <w:t>общего, основного общего, среднего об</w:t>
      </w:r>
      <w:r w:rsidR="00C43949">
        <w:rPr>
          <w:rFonts w:ascii="Times New Roman" w:hAnsi="Times New Roman" w:cs="Times New Roman"/>
          <w:sz w:val="26"/>
          <w:szCs w:val="26"/>
        </w:rPr>
        <w:t xml:space="preserve">щего образования) (воспитатель, </w:t>
      </w:r>
      <w:r w:rsidRPr="007C08F2">
        <w:rPr>
          <w:rFonts w:ascii="Times New Roman" w:hAnsi="Times New Roman" w:cs="Times New Roman"/>
          <w:sz w:val="26"/>
          <w:szCs w:val="26"/>
        </w:rPr>
        <w:t>учитель)», федеральных государственных об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разовательных стандартах общего </w:t>
      </w:r>
      <w:r w:rsidRPr="007C08F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3</w:t>
      </w:r>
      <w:r w:rsidRPr="007C08F2">
        <w:rPr>
          <w:rFonts w:ascii="Times New Roman" w:hAnsi="Times New Roman" w:cs="Times New Roman"/>
          <w:sz w:val="26"/>
          <w:szCs w:val="26"/>
        </w:rPr>
        <w:t>. Девиз Конкурса «Учить и у</w:t>
      </w:r>
      <w:r w:rsidR="00C43949">
        <w:rPr>
          <w:rFonts w:ascii="Times New Roman" w:hAnsi="Times New Roman" w:cs="Times New Roman"/>
          <w:sz w:val="26"/>
          <w:szCs w:val="26"/>
        </w:rPr>
        <w:t xml:space="preserve">читься» отражает главные задачи </w:t>
      </w:r>
      <w:r w:rsidRPr="007C08F2">
        <w:rPr>
          <w:rFonts w:ascii="Times New Roman" w:hAnsi="Times New Roman" w:cs="Times New Roman"/>
          <w:sz w:val="26"/>
          <w:szCs w:val="26"/>
        </w:rPr>
        <w:t>современного образования: непрерывный</w:t>
      </w:r>
      <w:r w:rsidR="00C43949">
        <w:rPr>
          <w:rFonts w:ascii="Times New Roman" w:hAnsi="Times New Roman" w:cs="Times New Roman"/>
          <w:sz w:val="26"/>
          <w:szCs w:val="26"/>
        </w:rPr>
        <w:t xml:space="preserve"> профессиональный и личностный </w:t>
      </w:r>
      <w:r w:rsidRPr="007C08F2">
        <w:rPr>
          <w:rFonts w:ascii="Times New Roman" w:hAnsi="Times New Roman" w:cs="Times New Roman"/>
          <w:sz w:val="26"/>
          <w:szCs w:val="26"/>
        </w:rPr>
        <w:t xml:space="preserve">рост </w:t>
      </w:r>
      <w:r w:rsidR="00FD79F5">
        <w:rPr>
          <w:rFonts w:ascii="Times New Roman" w:hAnsi="Times New Roman" w:cs="Times New Roman"/>
          <w:sz w:val="26"/>
          <w:szCs w:val="26"/>
        </w:rPr>
        <w:t>педагога</w:t>
      </w:r>
      <w:r w:rsidRPr="007C08F2">
        <w:rPr>
          <w:rFonts w:ascii="Times New Roman" w:hAnsi="Times New Roman" w:cs="Times New Roman"/>
          <w:sz w:val="26"/>
          <w:szCs w:val="26"/>
        </w:rPr>
        <w:t>, трансляцию лучших об</w:t>
      </w:r>
      <w:r w:rsidR="00C43949">
        <w:rPr>
          <w:rFonts w:ascii="Times New Roman" w:hAnsi="Times New Roman" w:cs="Times New Roman"/>
          <w:sz w:val="26"/>
          <w:szCs w:val="26"/>
        </w:rPr>
        <w:t xml:space="preserve">разцов педагогической практики, </w:t>
      </w:r>
      <w:r w:rsidRPr="007C08F2">
        <w:rPr>
          <w:rFonts w:ascii="Times New Roman" w:hAnsi="Times New Roman" w:cs="Times New Roman"/>
          <w:sz w:val="26"/>
          <w:szCs w:val="26"/>
        </w:rPr>
        <w:t>пропаганду инновационных идей и достижений.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4</w:t>
      </w:r>
      <w:r w:rsidRPr="007C08F2">
        <w:rPr>
          <w:rFonts w:ascii="Times New Roman" w:hAnsi="Times New Roman" w:cs="Times New Roman"/>
          <w:sz w:val="26"/>
          <w:szCs w:val="26"/>
        </w:rPr>
        <w:t>. Организационное и мето</w:t>
      </w:r>
      <w:r w:rsidR="00FD79F5">
        <w:rPr>
          <w:rFonts w:ascii="Times New Roman" w:hAnsi="Times New Roman" w:cs="Times New Roman"/>
          <w:sz w:val="26"/>
          <w:szCs w:val="26"/>
        </w:rPr>
        <w:t xml:space="preserve">дическое сопровождение Конкурса </w:t>
      </w:r>
      <w:r w:rsidRPr="007C08F2">
        <w:rPr>
          <w:rFonts w:ascii="Times New Roman" w:hAnsi="Times New Roman" w:cs="Times New Roman"/>
          <w:sz w:val="26"/>
          <w:szCs w:val="26"/>
        </w:rPr>
        <w:t xml:space="preserve">обеспечивает </w:t>
      </w:r>
      <w:r w:rsidR="00FD79F5">
        <w:rPr>
          <w:rFonts w:ascii="Times New Roman" w:hAnsi="Times New Roman" w:cs="Times New Roman"/>
          <w:sz w:val="26"/>
          <w:szCs w:val="26"/>
        </w:rPr>
        <w:t>управление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 города </w:t>
      </w:r>
      <w:r w:rsidR="00FD79F5">
        <w:rPr>
          <w:rFonts w:ascii="Times New Roman" w:hAnsi="Times New Roman" w:cs="Times New Roman"/>
          <w:sz w:val="26"/>
          <w:szCs w:val="26"/>
        </w:rPr>
        <w:t>Райчихинска, МКУ «ЦООУ</w:t>
      </w:r>
      <w:r w:rsidRPr="007C08F2">
        <w:rPr>
          <w:rFonts w:ascii="Times New Roman" w:hAnsi="Times New Roman" w:cs="Times New Roman"/>
          <w:sz w:val="26"/>
          <w:szCs w:val="26"/>
        </w:rPr>
        <w:t>».</w:t>
      </w:r>
    </w:p>
    <w:p w:rsidR="007C08F2" w:rsidRPr="007C08F2" w:rsidRDefault="007C08F2" w:rsidP="00C43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974830">
        <w:rPr>
          <w:rFonts w:ascii="Times New Roman" w:hAnsi="Times New Roman" w:cs="Times New Roman"/>
          <w:sz w:val="26"/>
          <w:szCs w:val="26"/>
        </w:rPr>
        <w:t>5</w:t>
      </w:r>
      <w:r w:rsidRPr="007C08F2">
        <w:rPr>
          <w:rFonts w:ascii="Times New Roman" w:hAnsi="Times New Roman" w:cs="Times New Roman"/>
          <w:sz w:val="26"/>
          <w:szCs w:val="26"/>
        </w:rPr>
        <w:t xml:space="preserve">. Сроки проведения Конкурса: заочный тур – с </w:t>
      </w:r>
      <w:r w:rsidR="00FD79F5">
        <w:rPr>
          <w:rFonts w:ascii="Times New Roman" w:hAnsi="Times New Roman" w:cs="Times New Roman"/>
          <w:sz w:val="26"/>
          <w:szCs w:val="26"/>
        </w:rPr>
        <w:t>10</w:t>
      </w:r>
      <w:r w:rsidRPr="007C08F2">
        <w:rPr>
          <w:rFonts w:ascii="Times New Roman" w:hAnsi="Times New Roman" w:cs="Times New Roman"/>
          <w:sz w:val="26"/>
          <w:szCs w:val="26"/>
        </w:rPr>
        <w:t xml:space="preserve"> февраля </w:t>
      </w:r>
      <w:r w:rsidR="00FD79F5">
        <w:rPr>
          <w:rFonts w:ascii="Times New Roman" w:hAnsi="Times New Roman" w:cs="Times New Roman"/>
          <w:sz w:val="26"/>
          <w:szCs w:val="26"/>
        </w:rPr>
        <w:t xml:space="preserve">по 7 марта </w:t>
      </w:r>
      <w:r w:rsidRPr="007C08F2">
        <w:rPr>
          <w:rFonts w:ascii="Times New Roman" w:hAnsi="Times New Roman" w:cs="Times New Roman"/>
          <w:sz w:val="26"/>
          <w:szCs w:val="26"/>
        </w:rPr>
        <w:t>2022;</w:t>
      </w:r>
    </w:p>
    <w:p w:rsidR="007C08F2" w:rsidRPr="007C08F2" w:rsidRDefault="007C08F2" w:rsidP="00FD79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очный тур – с 0</w:t>
      </w:r>
      <w:r w:rsidR="00FD79F5">
        <w:rPr>
          <w:rFonts w:ascii="Times New Roman" w:hAnsi="Times New Roman" w:cs="Times New Roman"/>
          <w:sz w:val="26"/>
          <w:szCs w:val="26"/>
        </w:rPr>
        <w:t>9</w:t>
      </w:r>
      <w:r w:rsidRPr="007C08F2">
        <w:rPr>
          <w:rFonts w:ascii="Times New Roman" w:hAnsi="Times New Roman" w:cs="Times New Roman"/>
          <w:sz w:val="26"/>
          <w:szCs w:val="26"/>
        </w:rPr>
        <w:t xml:space="preserve"> по </w:t>
      </w:r>
      <w:r w:rsidR="00FD79F5">
        <w:rPr>
          <w:rFonts w:ascii="Times New Roman" w:hAnsi="Times New Roman" w:cs="Times New Roman"/>
          <w:sz w:val="26"/>
          <w:szCs w:val="26"/>
        </w:rPr>
        <w:t>11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марта 2022.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5C5C16" w:rsidRPr="005C5C16">
        <w:rPr>
          <w:rFonts w:ascii="Times New Roman" w:hAnsi="Times New Roman" w:cs="Times New Roman"/>
          <w:sz w:val="26"/>
          <w:szCs w:val="26"/>
        </w:rPr>
        <w:t>6</w:t>
      </w:r>
      <w:r w:rsidRPr="007C08F2">
        <w:rPr>
          <w:rFonts w:ascii="Times New Roman" w:hAnsi="Times New Roman" w:cs="Times New Roman"/>
          <w:sz w:val="26"/>
          <w:szCs w:val="26"/>
        </w:rPr>
        <w:t>. Информация о проведении Конк</w:t>
      </w:r>
      <w:r w:rsidR="00FD79F5">
        <w:rPr>
          <w:rFonts w:ascii="Times New Roman" w:hAnsi="Times New Roman" w:cs="Times New Roman"/>
          <w:sz w:val="26"/>
          <w:szCs w:val="26"/>
        </w:rPr>
        <w:t xml:space="preserve">урса размещается на официальном </w:t>
      </w:r>
      <w:r w:rsidRPr="007C08F2">
        <w:rPr>
          <w:rFonts w:ascii="Times New Roman" w:hAnsi="Times New Roman" w:cs="Times New Roman"/>
          <w:sz w:val="26"/>
          <w:szCs w:val="26"/>
        </w:rPr>
        <w:t xml:space="preserve">сайте </w:t>
      </w:r>
      <w:r w:rsidR="00FD79F5">
        <w:rPr>
          <w:rFonts w:ascii="Times New Roman" w:hAnsi="Times New Roman" w:cs="Times New Roman"/>
          <w:sz w:val="26"/>
          <w:szCs w:val="26"/>
        </w:rPr>
        <w:t>управления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1.</w:t>
      </w:r>
      <w:r w:rsidR="005C5C16" w:rsidRPr="005C5C16">
        <w:rPr>
          <w:rFonts w:ascii="Times New Roman" w:hAnsi="Times New Roman" w:cs="Times New Roman"/>
          <w:sz w:val="26"/>
          <w:szCs w:val="26"/>
        </w:rPr>
        <w:t>7</w:t>
      </w:r>
      <w:r w:rsidRPr="007C08F2">
        <w:rPr>
          <w:rFonts w:ascii="Times New Roman" w:hAnsi="Times New Roman" w:cs="Times New Roman"/>
          <w:sz w:val="26"/>
          <w:szCs w:val="26"/>
        </w:rPr>
        <w:t xml:space="preserve">. Участниками Конкурса являются </w:t>
      </w:r>
      <w:r w:rsidR="00FD79F5">
        <w:rPr>
          <w:rFonts w:ascii="Times New Roman" w:hAnsi="Times New Roman" w:cs="Times New Roman"/>
          <w:sz w:val="26"/>
          <w:szCs w:val="26"/>
        </w:rPr>
        <w:t xml:space="preserve">педагоги со стажем педагогической </w:t>
      </w:r>
      <w:r w:rsidRPr="007C08F2">
        <w:rPr>
          <w:rFonts w:ascii="Times New Roman" w:hAnsi="Times New Roman" w:cs="Times New Roman"/>
          <w:sz w:val="26"/>
          <w:szCs w:val="26"/>
        </w:rPr>
        <w:t>работы не менее трех лет.</w:t>
      </w:r>
    </w:p>
    <w:p w:rsidR="00FD79F5" w:rsidRDefault="00FD79F5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FD7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C08F2">
        <w:rPr>
          <w:rFonts w:ascii="Times New Roman" w:hAnsi="Times New Roman" w:cs="Times New Roman"/>
          <w:sz w:val="26"/>
          <w:szCs w:val="26"/>
        </w:rPr>
        <w:t>. Организационный комитет и жюри Конкурса</w:t>
      </w:r>
    </w:p>
    <w:p w:rsidR="00FD79F5" w:rsidRPr="007C08F2" w:rsidRDefault="00FD79F5" w:rsidP="00FD79F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2.1. Для организационно-методического обеспечения и проведения</w:t>
      </w:r>
      <w:r w:rsidR="00FD79F5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Конкурса создается организационный комитет (далее – оргкомитет) Конкурса.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2.2. Оргкомитет Конкурса:</w:t>
      </w:r>
    </w:p>
    <w:p w:rsid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lastRenderedPageBreak/>
        <w:t xml:space="preserve">обеспечивает публикацию на сайте </w:t>
      </w:r>
      <w:r w:rsidR="00FD79F5">
        <w:rPr>
          <w:rFonts w:ascii="Times New Roman" w:hAnsi="Times New Roman" w:cs="Times New Roman"/>
          <w:sz w:val="26"/>
          <w:szCs w:val="26"/>
        </w:rPr>
        <w:t>управления</w:t>
      </w:r>
      <w:r w:rsidRPr="00FD79F5">
        <w:rPr>
          <w:rFonts w:ascii="Times New Roman" w:hAnsi="Times New Roman" w:cs="Times New Roman"/>
          <w:sz w:val="26"/>
          <w:szCs w:val="26"/>
        </w:rPr>
        <w:t xml:space="preserve"> образования информации об объявлении Конкурса;</w:t>
      </w:r>
    </w:p>
    <w:p w:rsid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определяет состав жюри Конкурса и регламент его работы;</w:t>
      </w:r>
    </w:p>
    <w:p w:rsid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определяет порядок, форму, место и даты проведения Конкурса;</w:t>
      </w:r>
    </w:p>
    <w:p w:rsidR="007C08F2" w:rsidRPr="00FD79F5" w:rsidRDefault="007C08F2" w:rsidP="00FD79F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определяет порядок финансирования Конкурса.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2.3. Состав оргкомитета Конкурса утверждается приказом </w:t>
      </w:r>
      <w:r w:rsidR="00FD79F5">
        <w:rPr>
          <w:rFonts w:ascii="Times New Roman" w:hAnsi="Times New Roman" w:cs="Times New Roman"/>
          <w:sz w:val="26"/>
          <w:szCs w:val="26"/>
        </w:rPr>
        <w:t xml:space="preserve">управления </w:t>
      </w:r>
      <w:r w:rsidRPr="007C08F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2.4. Решение оргкомитета Конкурса с</w:t>
      </w:r>
      <w:r w:rsidR="00FD79F5">
        <w:rPr>
          <w:rFonts w:ascii="Times New Roman" w:hAnsi="Times New Roman" w:cs="Times New Roman"/>
          <w:sz w:val="26"/>
          <w:szCs w:val="26"/>
        </w:rPr>
        <w:t xml:space="preserve">читается принятым, если за него </w:t>
      </w:r>
      <w:r w:rsidRPr="007C08F2">
        <w:rPr>
          <w:rFonts w:ascii="Times New Roman" w:hAnsi="Times New Roman" w:cs="Times New Roman"/>
          <w:sz w:val="26"/>
          <w:szCs w:val="26"/>
        </w:rPr>
        <w:t>проголосовало более половины его списочно</w:t>
      </w:r>
      <w:r w:rsidR="00FD79F5">
        <w:rPr>
          <w:rFonts w:ascii="Times New Roman" w:hAnsi="Times New Roman" w:cs="Times New Roman"/>
          <w:sz w:val="26"/>
          <w:szCs w:val="26"/>
        </w:rPr>
        <w:t xml:space="preserve">го состава. Решения оргкомитета </w:t>
      </w:r>
      <w:r w:rsidRPr="007C08F2">
        <w:rPr>
          <w:rFonts w:ascii="Times New Roman" w:hAnsi="Times New Roman" w:cs="Times New Roman"/>
          <w:sz w:val="26"/>
          <w:szCs w:val="26"/>
        </w:rPr>
        <w:t>Конкурса оформляются протоколом, который подписывается председателем, а</w:t>
      </w:r>
      <w:r w:rsidR="00FD79F5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в его отсутствие – заместителем председателя.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2.5. Членами жюри могут быт</w:t>
      </w:r>
      <w:r w:rsidR="00FD79F5">
        <w:rPr>
          <w:rFonts w:ascii="Times New Roman" w:hAnsi="Times New Roman" w:cs="Times New Roman"/>
          <w:sz w:val="26"/>
          <w:szCs w:val="26"/>
        </w:rPr>
        <w:t xml:space="preserve">ь работники общеобразовательных </w:t>
      </w:r>
      <w:r w:rsidRPr="007C08F2">
        <w:rPr>
          <w:rFonts w:ascii="Times New Roman" w:hAnsi="Times New Roman" w:cs="Times New Roman"/>
          <w:sz w:val="26"/>
          <w:szCs w:val="26"/>
        </w:rPr>
        <w:t>организаций, органов местного самоу</w:t>
      </w:r>
      <w:r w:rsidR="00FD79F5">
        <w:rPr>
          <w:rFonts w:ascii="Times New Roman" w:hAnsi="Times New Roman" w:cs="Times New Roman"/>
          <w:sz w:val="26"/>
          <w:szCs w:val="26"/>
        </w:rPr>
        <w:t xml:space="preserve">правления, методисты МКУ «ЦООУ», </w:t>
      </w:r>
      <w:r w:rsidRPr="007C08F2">
        <w:rPr>
          <w:rFonts w:ascii="Times New Roman" w:hAnsi="Times New Roman" w:cs="Times New Roman"/>
          <w:sz w:val="26"/>
          <w:szCs w:val="26"/>
        </w:rPr>
        <w:t>представители ученических сообщест</w:t>
      </w:r>
      <w:r w:rsidR="00FD79F5">
        <w:rPr>
          <w:rFonts w:ascii="Times New Roman" w:hAnsi="Times New Roman" w:cs="Times New Roman"/>
          <w:sz w:val="26"/>
          <w:szCs w:val="26"/>
        </w:rPr>
        <w:t xml:space="preserve">в, родительской общественности, </w:t>
      </w:r>
      <w:r w:rsidRPr="007C08F2">
        <w:rPr>
          <w:rFonts w:ascii="Times New Roman" w:hAnsi="Times New Roman" w:cs="Times New Roman"/>
          <w:sz w:val="26"/>
          <w:szCs w:val="26"/>
        </w:rPr>
        <w:t>общественных организаций.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2.6. Состав жюри Конкурса утверждается приказом </w:t>
      </w:r>
      <w:r w:rsidR="00FD79F5">
        <w:rPr>
          <w:rFonts w:ascii="Times New Roman" w:hAnsi="Times New Roman" w:cs="Times New Roman"/>
          <w:sz w:val="26"/>
          <w:szCs w:val="26"/>
        </w:rPr>
        <w:t>управления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</w:t>
      </w:r>
    </w:p>
    <w:p w:rsidR="00FD79F5" w:rsidRDefault="00FD79F5" w:rsidP="0097483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97483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7C08F2">
        <w:rPr>
          <w:rFonts w:ascii="Times New Roman" w:hAnsi="Times New Roman" w:cs="Times New Roman"/>
          <w:sz w:val="26"/>
          <w:szCs w:val="26"/>
        </w:rPr>
        <w:t>. Представление материалов участников Конкурса</w:t>
      </w:r>
    </w:p>
    <w:p w:rsidR="00FD79F5" w:rsidRPr="007C08F2" w:rsidRDefault="00FD79F5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3.1. Для участия в Конкурсе р</w:t>
      </w:r>
      <w:r w:rsidR="00FD79F5">
        <w:rPr>
          <w:rFonts w:ascii="Times New Roman" w:hAnsi="Times New Roman" w:cs="Times New Roman"/>
          <w:sz w:val="26"/>
          <w:szCs w:val="26"/>
        </w:rPr>
        <w:t xml:space="preserve">уководители общеобразовательных </w:t>
      </w:r>
      <w:r w:rsidRPr="007C08F2">
        <w:rPr>
          <w:rFonts w:ascii="Times New Roman" w:hAnsi="Times New Roman" w:cs="Times New Roman"/>
          <w:sz w:val="26"/>
          <w:szCs w:val="26"/>
        </w:rPr>
        <w:t>организаций направляют в оргкомитет Конкурса следующие документы:</w:t>
      </w:r>
    </w:p>
    <w:p w:rsidR="00FD79F5" w:rsidRDefault="007C08F2" w:rsidP="00FD79F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заявление кандидата на участие в Конкурсе (приложение № 1);</w:t>
      </w:r>
    </w:p>
    <w:p w:rsidR="000B2DD7" w:rsidRDefault="007C08F2" w:rsidP="000B2D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D79F5">
        <w:rPr>
          <w:rFonts w:ascii="Times New Roman" w:hAnsi="Times New Roman" w:cs="Times New Roman"/>
          <w:sz w:val="26"/>
          <w:szCs w:val="26"/>
        </w:rPr>
        <w:t>информационную карту участника Конкурса (приложение № 2);</w:t>
      </w:r>
    </w:p>
    <w:p w:rsidR="000B2DD7" w:rsidRDefault="007C08F2" w:rsidP="000B2D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B2DD7">
        <w:rPr>
          <w:rFonts w:ascii="Times New Roman" w:hAnsi="Times New Roman" w:cs="Times New Roman"/>
          <w:sz w:val="26"/>
          <w:szCs w:val="26"/>
        </w:rPr>
        <w:t>согласие участника Конкурса на обработку персональных данных</w:t>
      </w:r>
      <w:r w:rsidR="000B2DD7">
        <w:rPr>
          <w:rFonts w:ascii="Times New Roman" w:hAnsi="Times New Roman" w:cs="Times New Roman"/>
          <w:sz w:val="26"/>
          <w:szCs w:val="26"/>
        </w:rPr>
        <w:t xml:space="preserve"> </w:t>
      </w:r>
      <w:r w:rsidRPr="000B2DD7">
        <w:rPr>
          <w:rFonts w:ascii="Times New Roman" w:hAnsi="Times New Roman" w:cs="Times New Roman"/>
          <w:sz w:val="26"/>
          <w:szCs w:val="26"/>
        </w:rPr>
        <w:t>(приложение № 3);</w:t>
      </w:r>
    </w:p>
    <w:p w:rsidR="007C08F2" w:rsidRPr="000B2DD7" w:rsidRDefault="000B2DD7" w:rsidP="000B2DD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две </w:t>
      </w:r>
      <w:r w:rsidR="007C08F2" w:rsidRPr="000B2DD7">
        <w:rPr>
          <w:rFonts w:ascii="Times New Roman" w:hAnsi="Times New Roman" w:cs="Times New Roman"/>
          <w:sz w:val="26"/>
          <w:szCs w:val="26"/>
        </w:rPr>
        <w:t>фотографи</w:t>
      </w:r>
      <w:r>
        <w:rPr>
          <w:rFonts w:ascii="Times New Roman" w:hAnsi="Times New Roman" w:cs="Times New Roman"/>
          <w:sz w:val="26"/>
          <w:szCs w:val="26"/>
        </w:rPr>
        <w:t>и</w:t>
      </w:r>
      <w:r w:rsidR="007C08F2" w:rsidRPr="000B2DD7">
        <w:rPr>
          <w:rFonts w:ascii="Times New Roman" w:hAnsi="Times New Roman" w:cs="Times New Roman"/>
          <w:sz w:val="26"/>
          <w:szCs w:val="26"/>
        </w:rPr>
        <w:t xml:space="preserve"> (1 цветная, 1 двухцветная (чёрно-белая) на цифровом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08F2" w:rsidRPr="000B2DD7">
        <w:rPr>
          <w:rFonts w:ascii="Times New Roman" w:hAnsi="Times New Roman" w:cs="Times New Roman"/>
          <w:sz w:val="26"/>
          <w:szCs w:val="26"/>
        </w:rPr>
        <w:t>носителе; формат фотографии: 9х12, размер – не менее 1,71 МБ,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C08F2" w:rsidRPr="000B2DD7">
        <w:rPr>
          <w:rFonts w:ascii="Times New Roman" w:hAnsi="Times New Roman" w:cs="Times New Roman"/>
          <w:sz w:val="26"/>
          <w:szCs w:val="26"/>
        </w:rPr>
        <w:t>возможностью её увеличения);</w:t>
      </w:r>
    </w:p>
    <w:p w:rsidR="000B2DD7" w:rsidRPr="000B2DD7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3.2. Документы в бумажном и электронном виде направляются до 0</w:t>
      </w:r>
      <w:r w:rsidR="000B2DD7">
        <w:rPr>
          <w:rFonts w:ascii="Times New Roman" w:hAnsi="Times New Roman" w:cs="Times New Roman"/>
          <w:sz w:val="26"/>
          <w:szCs w:val="26"/>
        </w:rPr>
        <w:t>7 марта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2022 года в </w:t>
      </w:r>
      <w:r w:rsidR="000B2DD7">
        <w:rPr>
          <w:rFonts w:ascii="Times New Roman" w:hAnsi="Times New Roman" w:cs="Times New Roman"/>
          <w:sz w:val="26"/>
          <w:szCs w:val="26"/>
        </w:rPr>
        <w:t>управление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0B2DD7">
        <w:rPr>
          <w:rFonts w:ascii="Times New Roman" w:hAnsi="Times New Roman" w:cs="Times New Roman"/>
          <w:sz w:val="26"/>
          <w:szCs w:val="26"/>
        </w:rPr>
        <w:t xml:space="preserve">на </w:t>
      </w:r>
      <w:r w:rsidRPr="007C08F2">
        <w:rPr>
          <w:rFonts w:ascii="Times New Roman" w:hAnsi="Times New Roman" w:cs="Times New Roman"/>
          <w:sz w:val="26"/>
          <w:szCs w:val="26"/>
        </w:rPr>
        <w:t xml:space="preserve">электронный адрес: </w: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5C5C16" w:rsidRPr="005C5C16">
        <w:rPr>
          <w:rFonts w:ascii="Times New Roman" w:hAnsi="Times New Roman" w:cs="Times New Roman"/>
          <w:sz w:val="26"/>
          <w:szCs w:val="26"/>
        </w:rPr>
        <w:instrText xml:space="preserve"> 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instrText>HYPERLINK</w:instrText>
      </w:r>
      <w:r w:rsidR="005C5C16" w:rsidRPr="005C5C16">
        <w:rPr>
          <w:rFonts w:ascii="Times New Roman" w:hAnsi="Times New Roman" w:cs="Times New Roman"/>
          <w:sz w:val="26"/>
          <w:szCs w:val="26"/>
        </w:rPr>
        <w:instrText xml:space="preserve"> "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instrText>mailto</w:instrText>
      </w:r>
      <w:r w:rsidR="005C5C16" w:rsidRPr="005C5C16">
        <w:rPr>
          <w:rFonts w:ascii="Times New Roman" w:hAnsi="Times New Roman" w:cs="Times New Roman"/>
          <w:sz w:val="26"/>
          <w:szCs w:val="26"/>
        </w:rPr>
        <w:instrText>: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instrText>otdobr</w:instrText>
      </w:r>
      <w:r w:rsidR="005C5C16" w:rsidRPr="005C5C16">
        <w:rPr>
          <w:rFonts w:ascii="Times New Roman" w:hAnsi="Times New Roman" w:cs="Times New Roman"/>
          <w:sz w:val="26"/>
          <w:szCs w:val="26"/>
        </w:rPr>
        <w:instrText>1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instrText>ray</w:instrText>
      </w:r>
      <w:r w:rsidR="005C5C16" w:rsidRPr="005C5C16">
        <w:rPr>
          <w:rFonts w:ascii="Times New Roman" w:hAnsi="Times New Roman" w:cs="Times New Roman"/>
          <w:sz w:val="26"/>
          <w:szCs w:val="26"/>
        </w:rPr>
        <w:instrText>@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instrText>mail</w:instrText>
      </w:r>
      <w:r w:rsidR="005C5C16" w:rsidRPr="005C5C16">
        <w:rPr>
          <w:rFonts w:ascii="Times New Roman" w:hAnsi="Times New Roman" w:cs="Times New Roman"/>
          <w:sz w:val="26"/>
          <w:szCs w:val="26"/>
        </w:rPr>
        <w:instrText>.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instrText>ru</w:instrText>
      </w:r>
      <w:r w:rsidR="005C5C16" w:rsidRPr="005C5C16">
        <w:rPr>
          <w:rFonts w:ascii="Times New Roman" w:hAnsi="Times New Roman" w:cs="Times New Roman"/>
          <w:sz w:val="26"/>
          <w:szCs w:val="26"/>
        </w:rPr>
        <w:instrText xml:space="preserve">" </w:instrTex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  <w:lang w:val="en-US"/>
        </w:rPr>
        <w:t>otdobr</w:t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</w:rPr>
        <w:t>1</w:t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  <w:lang w:val="en-US"/>
        </w:rPr>
        <w:t>ray</w:t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</w:rPr>
        <w:t>@</w:t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  <w:lang w:val="en-US"/>
        </w:rPr>
        <w:t>mail</w:t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</w:rPr>
        <w:t>.</w:t>
      </w:r>
      <w:r w:rsidR="005C5C16" w:rsidRPr="005E1DE4">
        <w:rPr>
          <w:rStyle w:val="a4"/>
          <w:rFonts w:ascii="Times New Roman" w:hAnsi="Times New Roman" w:cs="Times New Roman"/>
          <w:sz w:val="26"/>
          <w:szCs w:val="26"/>
          <w:lang w:val="en-US"/>
        </w:rPr>
        <w:t>ru</w:t>
      </w:r>
      <w:r w:rsidR="005C5C16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5C5C16" w:rsidRPr="005C5C16">
        <w:rPr>
          <w:rFonts w:ascii="Times New Roman" w:hAnsi="Times New Roman" w:cs="Times New Roman"/>
          <w:sz w:val="26"/>
          <w:szCs w:val="26"/>
        </w:rPr>
        <w:t xml:space="preserve"> </w:t>
      </w:r>
      <w:r w:rsidR="000A5A6C">
        <w:fldChar w:fldCharType="begin"/>
      </w:r>
      <w:r w:rsidR="000A5A6C">
        <w:instrText xml:space="preserve"> HYPERLINK "mailto:galushk</w:instrText>
      </w:r>
      <w:r w:rsidR="000A5A6C">
        <w:instrText xml:space="preserve">oln@mail.ru" </w:instrText>
      </w:r>
      <w:r w:rsidR="000A5A6C">
        <w:fldChar w:fldCharType="separate"/>
      </w:r>
      <w:r w:rsidR="000B2DD7" w:rsidRPr="000B02E2">
        <w:rPr>
          <w:rStyle w:val="a4"/>
          <w:rFonts w:ascii="Times New Roman" w:hAnsi="Times New Roman" w:cs="Times New Roman"/>
          <w:sz w:val="26"/>
          <w:szCs w:val="26"/>
          <w:lang w:val="en-US"/>
        </w:rPr>
        <w:t>galushkoln</w:t>
      </w:r>
      <w:r w:rsidR="000B2DD7" w:rsidRPr="000B02E2">
        <w:rPr>
          <w:rStyle w:val="a4"/>
          <w:rFonts w:ascii="Times New Roman" w:hAnsi="Times New Roman" w:cs="Times New Roman"/>
          <w:sz w:val="26"/>
          <w:szCs w:val="26"/>
        </w:rPr>
        <w:t>@</w:t>
      </w:r>
      <w:r w:rsidR="000B2DD7" w:rsidRPr="000B02E2">
        <w:rPr>
          <w:rStyle w:val="a4"/>
          <w:rFonts w:ascii="Times New Roman" w:hAnsi="Times New Roman" w:cs="Times New Roman"/>
          <w:sz w:val="26"/>
          <w:szCs w:val="26"/>
          <w:lang w:val="en-US"/>
        </w:rPr>
        <w:t>mail</w:t>
      </w:r>
      <w:r w:rsidR="000B2DD7" w:rsidRPr="000B02E2">
        <w:rPr>
          <w:rStyle w:val="a4"/>
          <w:rFonts w:ascii="Times New Roman" w:hAnsi="Times New Roman" w:cs="Times New Roman"/>
          <w:sz w:val="26"/>
          <w:szCs w:val="26"/>
        </w:rPr>
        <w:t>.</w:t>
      </w:r>
      <w:proofErr w:type="spellStart"/>
      <w:r w:rsidR="000B2DD7" w:rsidRPr="000B02E2">
        <w:rPr>
          <w:rStyle w:val="a4"/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A5A6C">
        <w:rPr>
          <w:rStyle w:val="a4"/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3.3. Материалы, поступившие в </w:t>
      </w:r>
      <w:r w:rsidR="000B2DD7">
        <w:rPr>
          <w:rFonts w:ascii="Times New Roman" w:hAnsi="Times New Roman" w:cs="Times New Roman"/>
          <w:sz w:val="26"/>
          <w:szCs w:val="26"/>
        </w:rPr>
        <w:t xml:space="preserve">организационный комитет позднее </w:t>
      </w:r>
      <w:r w:rsidRPr="007C08F2">
        <w:rPr>
          <w:rFonts w:ascii="Times New Roman" w:hAnsi="Times New Roman" w:cs="Times New Roman"/>
          <w:sz w:val="26"/>
          <w:szCs w:val="26"/>
        </w:rPr>
        <w:t>указанного срока, с нарушен</w:t>
      </w:r>
      <w:r w:rsidR="000B2DD7">
        <w:rPr>
          <w:rFonts w:ascii="Times New Roman" w:hAnsi="Times New Roman" w:cs="Times New Roman"/>
          <w:sz w:val="26"/>
          <w:szCs w:val="26"/>
        </w:rPr>
        <w:t xml:space="preserve">ием требований к оформлению, не </w:t>
      </w:r>
      <w:r w:rsidRPr="007C08F2">
        <w:rPr>
          <w:rFonts w:ascii="Times New Roman" w:hAnsi="Times New Roman" w:cs="Times New Roman"/>
          <w:sz w:val="26"/>
          <w:szCs w:val="26"/>
        </w:rPr>
        <w:t>рассматриваются.</w:t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3.4. Материалы, предоставл</w:t>
      </w:r>
      <w:r w:rsidR="000B2DD7">
        <w:rPr>
          <w:rFonts w:ascii="Times New Roman" w:hAnsi="Times New Roman" w:cs="Times New Roman"/>
          <w:sz w:val="26"/>
          <w:szCs w:val="26"/>
        </w:rPr>
        <w:t xml:space="preserve">енные в оргкомитет Конкурса, не </w:t>
      </w:r>
      <w:r w:rsidRPr="007C08F2">
        <w:rPr>
          <w:rFonts w:ascii="Times New Roman" w:hAnsi="Times New Roman" w:cs="Times New Roman"/>
          <w:sz w:val="26"/>
          <w:szCs w:val="26"/>
        </w:rPr>
        <w:t>возвращаются и не рецензируются.</w:t>
      </w:r>
      <w:bookmarkStart w:id="0" w:name="_GoBack"/>
      <w:bookmarkEnd w:id="0"/>
    </w:p>
    <w:p w:rsidR="000B2DD7" w:rsidRDefault="000B2DD7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0B2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7C08F2">
        <w:rPr>
          <w:rFonts w:ascii="Times New Roman" w:hAnsi="Times New Roman" w:cs="Times New Roman"/>
          <w:sz w:val="26"/>
          <w:szCs w:val="26"/>
        </w:rPr>
        <w:t>. Конкурсные испытания</w:t>
      </w:r>
    </w:p>
    <w:p w:rsidR="000B2DD7" w:rsidRPr="007C08F2" w:rsidRDefault="000B2DD7" w:rsidP="000B2DD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4.1. Конкурс проходит в два этапа: заочный и очный туры.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4.2. Заочный тур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Заочный тур включает </w:t>
      </w:r>
      <w:r w:rsidR="000B2DD7">
        <w:rPr>
          <w:rFonts w:ascii="Times New Roman" w:hAnsi="Times New Roman" w:cs="Times New Roman"/>
          <w:sz w:val="26"/>
          <w:szCs w:val="26"/>
        </w:rPr>
        <w:t>два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конкурсн</w:t>
      </w:r>
      <w:r w:rsidR="000B2DD7">
        <w:rPr>
          <w:rFonts w:ascii="Times New Roman" w:hAnsi="Times New Roman" w:cs="Times New Roman"/>
          <w:sz w:val="26"/>
          <w:szCs w:val="26"/>
        </w:rPr>
        <w:t>ых</w:t>
      </w:r>
      <w:r w:rsidRPr="007C08F2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0B2DD7">
        <w:rPr>
          <w:rFonts w:ascii="Times New Roman" w:hAnsi="Times New Roman" w:cs="Times New Roman"/>
          <w:sz w:val="26"/>
          <w:szCs w:val="26"/>
        </w:rPr>
        <w:t>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«</w:t>
      </w:r>
      <w:proofErr w:type="spellStart"/>
      <w:r w:rsidRPr="007C08F2">
        <w:rPr>
          <w:rFonts w:ascii="Times New Roman" w:hAnsi="Times New Roman" w:cs="Times New Roman"/>
          <w:sz w:val="26"/>
          <w:szCs w:val="26"/>
        </w:rPr>
        <w:t>Медиавизитка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>»</w:t>
      </w:r>
      <w:r w:rsidR="000B2DD7">
        <w:rPr>
          <w:rFonts w:ascii="Times New Roman" w:hAnsi="Times New Roman" w:cs="Times New Roman"/>
          <w:sz w:val="26"/>
          <w:szCs w:val="26"/>
        </w:rPr>
        <w:t xml:space="preserve"> и «Интернет-ресурс педагога»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CF7BB0" w:rsidRDefault="00CF7BB0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0B2DD7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4.2.1. </w:t>
      </w:r>
      <w:r w:rsidR="007C08F2" w:rsidRPr="000B2DD7">
        <w:rPr>
          <w:rFonts w:ascii="Times New Roman" w:hAnsi="Times New Roman" w:cs="Times New Roman"/>
          <w:b/>
          <w:sz w:val="26"/>
          <w:szCs w:val="26"/>
        </w:rPr>
        <w:t>Конкурсное испытание «</w:t>
      </w:r>
      <w:proofErr w:type="spellStart"/>
      <w:r w:rsidR="007C08F2" w:rsidRPr="000B2DD7">
        <w:rPr>
          <w:rFonts w:ascii="Times New Roman" w:hAnsi="Times New Roman" w:cs="Times New Roman"/>
          <w:b/>
          <w:sz w:val="26"/>
          <w:szCs w:val="26"/>
        </w:rPr>
        <w:t>Медиавизитка</w:t>
      </w:r>
      <w:proofErr w:type="spellEnd"/>
      <w:r w:rsidR="007C08F2" w:rsidRPr="000B2DD7">
        <w:rPr>
          <w:rFonts w:ascii="Times New Roman" w:hAnsi="Times New Roman" w:cs="Times New Roman"/>
          <w:b/>
          <w:sz w:val="26"/>
          <w:szCs w:val="26"/>
        </w:rPr>
        <w:t>»</w:t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 конкурсного испытания: дем</w:t>
      </w:r>
      <w:r w:rsidR="000B2DD7">
        <w:rPr>
          <w:rFonts w:ascii="Times New Roman" w:hAnsi="Times New Roman" w:cs="Times New Roman"/>
          <w:sz w:val="26"/>
          <w:szCs w:val="26"/>
        </w:rPr>
        <w:t xml:space="preserve">онстрация конкурсантом наиболее </w:t>
      </w:r>
      <w:r w:rsidRPr="007C08F2">
        <w:rPr>
          <w:rFonts w:ascii="Times New Roman" w:hAnsi="Times New Roman" w:cs="Times New Roman"/>
          <w:sz w:val="26"/>
          <w:szCs w:val="26"/>
        </w:rPr>
        <w:t>значимых аспектов своей профессионально</w:t>
      </w:r>
      <w:r w:rsidR="000B2DD7">
        <w:rPr>
          <w:rFonts w:ascii="Times New Roman" w:hAnsi="Times New Roman" w:cs="Times New Roman"/>
          <w:sz w:val="26"/>
          <w:szCs w:val="26"/>
        </w:rPr>
        <w:t xml:space="preserve">й деятельности и педагогической </w:t>
      </w:r>
      <w:r w:rsidRPr="007C08F2">
        <w:rPr>
          <w:rFonts w:ascii="Times New Roman" w:hAnsi="Times New Roman" w:cs="Times New Roman"/>
          <w:sz w:val="26"/>
          <w:szCs w:val="26"/>
        </w:rPr>
        <w:t>индивидуальности.</w:t>
      </w:r>
    </w:p>
    <w:p w:rsidR="007C08F2" w:rsidRPr="007C08F2" w:rsidRDefault="007C08F2" w:rsidP="000B2D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и регламент ко</w:t>
      </w:r>
      <w:r w:rsidR="000B2DD7">
        <w:rPr>
          <w:rFonts w:ascii="Times New Roman" w:hAnsi="Times New Roman" w:cs="Times New Roman"/>
          <w:sz w:val="26"/>
          <w:szCs w:val="26"/>
        </w:rPr>
        <w:t xml:space="preserve">нкурсного испытания: видеоролик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продолжительностью до </w:t>
      </w:r>
      <w:r w:rsidR="00CF7BB0">
        <w:rPr>
          <w:rFonts w:ascii="Times New Roman" w:hAnsi="Times New Roman" w:cs="Times New Roman"/>
          <w:sz w:val="26"/>
          <w:szCs w:val="26"/>
        </w:rPr>
        <w:t>5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Технические требования к видеорол</w:t>
      </w:r>
      <w:r w:rsidR="00CF7BB0">
        <w:rPr>
          <w:rFonts w:ascii="Times New Roman" w:hAnsi="Times New Roman" w:cs="Times New Roman"/>
          <w:sz w:val="26"/>
          <w:szCs w:val="26"/>
        </w:rPr>
        <w:t xml:space="preserve">ику: разрешение видео: не менее </w:t>
      </w:r>
      <w:r w:rsidRPr="007C08F2">
        <w:rPr>
          <w:rFonts w:ascii="Times New Roman" w:hAnsi="Times New Roman" w:cs="Times New Roman"/>
          <w:sz w:val="26"/>
          <w:szCs w:val="26"/>
        </w:rPr>
        <w:t>1920х1080; горизонтальная съемка; не менее</w:t>
      </w:r>
      <w:r w:rsidR="00CF7BB0">
        <w:rPr>
          <w:rFonts w:ascii="Times New Roman" w:hAnsi="Times New Roman" w:cs="Times New Roman"/>
          <w:sz w:val="26"/>
          <w:szCs w:val="26"/>
        </w:rPr>
        <w:t xml:space="preserve"> 25 кадров в секунду; пропорции </w:t>
      </w:r>
      <w:r w:rsidRPr="007C08F2">
        <w:rPr>
          <w:rFonts w:ascii="Times New Roman" w:hAnsi="Times New Roman" w:cs="Times New Roman"/>
          <w:sz w:val="26"/>
          <w:szCs w:val="26"/>
        </w:rPr>
        <w:t>видео: 16:9; формат видео: .</w:t>
      </w:r>
      <w:proofErr w:type="spellStart"/>
      <w:r w:rsidRPr="007C08F2">
        <w:rPr>
          <w:rFonts w:ascii="Times New Roman" w:hAnsi="Times New Roman" w:cs="Times New Roman"/>
          <w:sz w:val="26"/>
          <w:szCs w:val="26"/>
          <w:lang w:val="en-US"/>
        </w:rPr>
        <w:t>mov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 xml:space="preserve"> или .</w:t>
      </w:r>
      <w:proofErr w:type="spellStart"/>
      <w:r w:rsidRPr="007C08F2">
        <w:rPr>
          <w:rFonts w:ascii="Times New Roman" w:hAnsi="Times New Roman" w:cs="Times New Roman"/>
          <w:sz w:val="26"/>
          <w:szCs w:val="26"/>
          <w:lang w:val="en-US"/>
        </w:rPr>
        <w:t>mp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>4.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Видеоролик должен иметь заставку, со</w:t>
      </w:r>
      <w:r w:rsidR="00CF7BB0">
        <w:rPr>
          <w:rFonts w:ascii="Times New Roman" w:hAnsi="Times New Roman" w:cs="Times New Roman"/>
          <w:sz w:val="26"/>
          <w:szCs w:val="26"/>
        </w:rPr>
        <w:t xml:space="preserve">держащую сведения о конкурсанте </w:t>
      </w:r>
      <w:r w:rsidRPr="007C08F2">
        <w:rPr>
          <w:rFonts w:ascii="Times New Roman" w:hAnsi="Times New Roman" w:cs="Times New Roman"/>
          <w:sz w:val="26"/>
          <w:szCs w:val="26"/>
        </w:rPr>
        <w:t>(ФИО, должность, преподаваемый предмет/предметы) в общеобразовательной</w:t>
      </w:r>
      <w:r w:rsidR="00CF7BB0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организации, в которой он работает.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Видеоролики конкурсантов размещаются на сайте </w:t>
      </w:r>
      <w:r w:rsidR="00CF7BB0">
        <w:rPr>
          <w:rFonts w:ascii="Times New Roman" w:hAnsi="Times New Roman" w:cs="Times New Roman"/>
          <w:sz w:val="26"/>
          <w:szCs w:val="26"/>
        </w:rPr>
        <w:t>управления</w:t>
      </w:r>
      <w:r w:rsidRPr="007C08F2">
        <w:rPr>
          <w:rFonts w:ascii="Times New Roman" w:hAnsi="Times New Roman" w:cs="Times New Roman"/>
          <w:sz w:val="26"/>
          <w:szCs w:val="26"/>
        </w:rPr>
        <w:t xml:space="preserve"> образования.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CF7BB0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конкурсного испытания осуществляется в д</w:t>
      </w:r>
      <w:r w:rsidR="00CF7BB0">
        <w:rPr>
          <w:rFonts w:ascii="Times New Roman" w:hAnsi="Times New Roman" w:cs="Times New Roman"/>
          <w:sz w:val="26"/>
          <w:szCs w:val="26"/>
        </w:rPr>
        <w:t xml:space="preserve">истанционном режиме.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двум критериям, каждый к</w:t>
      </w:r>
      <w:r w:rsidR="00CF7BB0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показателей. Каждый показатель оценивается </w:t>
      </w:r>
      <w:r w:rsidR="00CF7BB0">
        <w:rPr>
          <w:rFonts w:ascii="Times New Roman" w:hAnsi="Times New Roman" w:cs="Times New Roman"/>
          <w:sz w:val="26"/>
          <w:szCs w:val="26"/>
        </w:rPr>
        <w:t xml:space="preserve">по шкале от 0 до 1 балла,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«показатель проявлен».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10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содержательность представленной информации;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творческий подход к демонстрации педагогической индивидуальности.</w:t>
      </w:r>
    </w:p>
    <w:p w:rsid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b/>
          <w:sz w:val="26"/>
          <w:szCs w:val="26"/>
        </w:rPr>
      </w:pPr>
      <w:r w:rsidRPr="0058669A">
        <w:rPr>
          <w:b/>
          <w:sz w:val="26"/>
          <w:szCs w:val="26"/>
        </w:rPr>
        <w:t>4.2.2. Конкурсное испытание «Интернет-ресурс педагога».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Цель испытания: демонстрация использования информационно-коммуникационных технологий как ресурса повышения качества профессиональной деятельности педагога.</w:t>
      </w:r>
    </w:p>
    <w:p w:rsid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8669A">
        <w:rPr>
          <w:sz w:val="26"/>
          <w:szCs w:val="26"/>
        </w:rPr>
        <w:t>Формат конкурсного испытания: представление Интернет-ресурса (личный сайт, страница, блог сайта образовательного учреждения), на котором можно познакомиться с участником Конкурса и публикуемыми им материалами (статьи, выступления, оригинальные (авторские) разработки уроков, занятий, внеурочных материалов (не менее трех наименований)).</w:t>
      </w:r>
      <w:proofErr w:type="gramEnd"/>
    </w:p>
    <w:p w:rsidR="0058669A" w:rsidRPr="0058669A" w:rsidRDefault="0058669A" w:rsidP="005866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трем критериям, каждый к</w:t>
      </w:r>
      <w:r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Критерии оценивания: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дизайн (оригинальность стиля, адекватность цветового решения, корректность обработки графики, разумность скорости загрузки);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информационная архитектура (понятное меню, удобство навигации, тематическая организованность информации, доступность обратной связи);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>информационная насыщенность (количество представленной информации, ее образовательная и методическая ценность, регулярность обновлений).</w:t>
      </w:r>
    </w:p>
    <w:p w:rsidR="0058669A" w:rsidRPr="0058669A" w:rsidRDefault="0058669A" w:rsidP="0058669A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 w:rsidRPr="0058669A">
        <w:rPr>
          <w:sz w:val="26"/>
          <w:szCs w:val="26"/>
        </w:rPr>
        <w:t xml:space="preserve">Максимальное количество баллов - </w:t>
      </w:r>
      <w:r>
        <w:rPr>
          <w:sz w:val="26"/>
          <w:szCs w:val="26"/>
        </w:rPr>
        <w:t>30</w:t>
      </w:r>
      <w:r w:rsidRPr="0058669A">
        <w:rPr>
          <w:sz w:val="26"/>
          <w:szCs w:val="26"/>
        </w:rPr>
        <w:t>;</w:t>
      </w:r>
    </w:p>
    <w:p w:rsidR="00CF7BB0" w:rsidRDefault="00CF7BB0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4.3. Очный тур</w:t>
      </w:r>
    </w:p>
    <w:p w:rsidR="007C08F2" w:rsidRPr="00CF7BB0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F7BB0">
        <w:rPr>
          <w:rFonts w:ascii="Times New Roman" w:hAnsi="Times New Roman" w:cs="Times New Roman"/>
          <w:b/>
          <w:sz w:val="26"/>
          <w:szCs w:val="26"/>
        </w:rPr>
        <w:t>Конкурсное испытание «Методическая мас</w:t>
      </w:r>
      <w:r w:rsidR="00CF7BB0" w:rsidRPr="00CF7BB0">
        <w:rPr>
          <w:rFonts w:ascii="Times New Roman" w:hAnsi="Times New Roman" w:cs="Times New Roman"/>
          <w:b/>
          <w:sz w:val="26"/>
          <w:szCs w:val="26"/>
        </w:rPr>
        <w:t xml:space="preserve">терская» 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 конкурсного испыт</w:t>
      </w:r>
      <w:r w:rsidR="00CF7BB0">
        <w:rPr>
          <w:rFonts w:ascii="Times New Roman" w:hAnsi="Times New Roman" w:cs="Times New Roman"/>
          <w:sz w:val="26"/>
          <w:szCs w:val="26"/>
        </w:rPr>
        <w:t xml:space="preserve">ания: демонстрация конкурсантом </w:t>
      </w:r>
      <w:r w:rsidRPr="007C08F2">
        <w:rPr>
          <w:rFonts w:ascii="Times New Roman" w:hAnsi="Times New Roman" w:cs="Times New Roman"/>
          <w:sz w:val="26"/>
          <w:szCs w:val="26"/>
        </w:rPr>
        <w:t>методической компетентности, умен</w:t>
      </w:r>
      <w:r w:rsidR="00CF7BB0">
        <w:rPr>
          <w:rFonts w:ascii="Times New Roman" w:hAnsi="Times New Roman" w:cs="Times New Roman"/>
          <w:sz w:val="26"/>
          <w:szCs w:val="26"/>
        </w:rPr>
        <w:t xml:space="preserve">ия анализировать и представлять </w:t>
      </w:r>
      <w:r w:rsidRPr="007C08F2">
        <w:rPr>
          <w:rFonts w:ascii="Times New Roman" w:hAnsi="Times New Roman" w:cs="Times New Roman"/>
          <w:sz w:val="26"/>
          <w:szCs w:val="26"/>
        </w:rPr>
        <w:t>собственный опыт в области обучения и воспитания.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</w:t>
      </w:r>
      <w:r w:rsidR="00CF7BB0">
        <w:rPr>
          <w:rFonts w:ascii="Times New Roman" w:hAnsi="Times New Roman" w:cs="Times New Roman"/>
          <w:sz w:val="26"/>
          <w:szCs w:val="26"/>
        </w:rPr>
        <w:t xml:space="preserve">ния: представление конкурсантом </w:t>
      </w:r>
      <w:r w:rsidRPr="007C08F2">
        <w:rPr>
          <w:rFonts w:ascii="Times New Roman" w:hAnsi="Times New Roman" w:cs="Times New Roman"/>
          <w:sz w:val="26"/>
          <w:szCs w:val="26"/>
        </w:rPr>
        <w:t xml:space="preserve">эффективных методических практик </w:t>
      </w:r>
      <w:r w:rsidR="00CF7BB0">
        <w:rPr>
          <w:rFonts w:ascii="Times New Roman" w:hAnsi="Times New Roman" w:cs="Times New Roman"/>
          <w:sz w:val="26"/>
          <w:szCs w:val="26"/>
        </w:rPr>
        <w:t xml:space="preserve">организации процесса обучения и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воспитания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обучающихся в соответст</w:t>
      </w:r>
      <w:r w:rsidR="00CF7BB0">
        <w:rPr>
          <w:rFonts w:ascii="Times New Roman" w:hAnsi="Times New Roman" w:cs="Times New Roman"/>
          <w:sz w:val="26"/>
          <w:szCs w:val="26"/>
        </w:rPr>
        <w:t xml:space="preserve">вии с ценностными ориентирами и </w:t>
      </w:r>
      <w:r w:rsidRPr="007C08F2">
        <w:rPr>
          <w:rFonts w:ascii="Times New Roman" w:hAnsi="Times New Roman" w:cs="Times New Roman"/>
          <w:sz w:val="26"/>
          <w:szCs w:val="26"/>
        </w:rPr>
        <w:t>современными социокультурными тенденциями развития образования.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Выступление конкурсанта может сопровождат</w:t>
      </w:r>
      <w:r w:rsidR="00CF7BB0">
        <w:rPr>
          <w:rFonts w:ascii="Times New Roman" w:hAnsi="Times New Roman" w:cs="Times New Roman"/>
          <w:sz w:val="26"/>
          <w:szCs w:val="26"/>
        </w:rPr>
        <w:t xml:space="preserve">ься презентацией, содержащей не </w:t>
      </w:r>
      <w:r w:rsidRPr="007C08F2">
        <w:rPr>
          <w:rFonts w:ascii="Times New Roman" w:hAnsi="Times New Roman" w:cs="Times New Roman"/>
          <w:sz w:val="26"/>
          <w:szCs w:val="26"/>
        </w:rPr>
        <w:t>более 12 слайдов. Для представления методических материалов конкурсантом</w:t>
      </w:r>
    </w:p>
    <w:p w:rsidR="007C08F2" w:rsidRPr="007C08F2" w:rsidRDefault="007C08F2" w:rsidP="00CF7B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 xml:space="preserve">может быть использован собственный </w:t>
      </w:r>
      <w:proofErr w:type="spellStart"/>
      <w:r w:rsidRPr="007C08F2">
        <w:rPr>
          <w:rFonts w:ascii="Times New Roman" w:hAnsi="Times New Roman" w:cs="Times New Roman"/>
          <w:sz w:val="26"/>
          <w:szCs w:val="26"/>
        </w:rPr>
        <w:t>интерн</w:t>
      </w:r>
      <w:r w:rsidR="00CF7BB0">
        <w:rPr>
          <w:rFonts w:ascii="Times New Roman" w:hAnsi="Times New Roman" w:cs="Times New Roman"/>
          <w:sz w:val="26"/>
          <w:szCs w:val="26"/>
        </w:rPr>
        <w:t>ет-ресурс</w:t>
      </w:r>
      <w:proofErr w:type="spellEnd"/>
      <w:r w:rsidR="00CF7BB0">
        <w:rPr>
          <w:rFonts w:ascii="Times New Roman" w:hAnsi="Times New Roman" w:cs="Times New Roman"/>
          <w:sz w:val="26"/>
          <w:szCs w:val="26"/>
        </w:rPr>
        <w:t xml:space="preserve"> (личный сайт, блог, в </w:t>
      </w:r>
      <w:r w:rsidRPr="007C08F2">
        <w:rPr>
          <w:rFonts w:ascii="Times New Roman" w:hAnsi="Times New Roman" w:cs="Times New Roman"/>
          <w:sz w:val="26"/>
          <w:szCs w:val="26"/>
        </w:rPr>
        <w:t>том числе и на странице социальной сети, ст</w:t>
      </w:r>
      <w:r w:rsidR="00CF7BB0">
        <w:rPr>
          <w:rFonts w:ascii="Times New Roman" w:hAnsi="Times New Roman" w:cs="Times New Roman"/>
          <w:sz w:val="26"/>
          <w:szCs w:val="26"/>
        </w:rPr>
        <w:t xml:space="preserve">раница на сайте образовательной </w:t>
      </w:r>
      <w:r w:rsidRPr="007C08F2">
        <w:rPr>
          <w:rFonts w:ascii="Times New Roman" w:hAnsi="Times New Roman" w:cs="Times New Roman"/>
          <w:sz w:val="26"/>
          <w:szCs w:val="26"/>
        </w:rPr>
        <w:t>организации).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Конкурсное испытание проводится в о</w:t>
      </w:r>
      <w:r w:rsidR="00CF7BB0">
        <w:rPr>
          <w:rFonts w:ascii="Times New Roman" w:hAnsi="Times New Roman" w:cs="Times New Roman"/>
          <w:sz w:val="26"/>
          <w:szCs w:val="26"/>
        </w:rPr>
        <w:t xml:space="preserve">бщеобразовательной организации, </w:t>
      </w:r>
      <w:r w:rsidRPr="007C08F2">
        <w:rPr>
          <w:rFonts w:ascii="Times New Roman" w:hAnsi="Times New Roman" w:cs="Times New Roman"/>
          <w:sz w:val="26"/>
          <w:szCs w:val="26"/>
        </w:rPr>
        <w:t>утверждённой Оргкомитетом.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Регламент конкурсного испытания: </w:t>
      </w:r>
      <w:r w:rsidR="00CF7BB0">
        <w:rPr>
          <w:rFonts w:ascii="Times New Roman" w:hAnsi="Times New Roman" w:cs="Times New Roman"/>
          <w:sz w:val="26"/>
          <w:szCs w:val="26"/>
        </w:rPr>
        <w:t xml:space="preserve">выступление конкурсанта – до 15 </w:t>
      </w:r>
      <w:r w:rsidRPr="007C08F2">
        <w:rPr>
          <w:rFonts w:ascii="Times New Roman" w:hAnsi="Times New Roman" w:cs="Times New Roman"/>
          <w:sz w:val="26"/>
          <w:szCs w:val="26"/>
        </w:rPr>
        <w:t>минут; ответы на вопросы членов жюри – до 10 минут.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CF7BB0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трем критериям, каждый к</w:t>
      </w:r>
      <w:r w:rsidR="00CF7BB0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 w:rsidR="00CF7BB0"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CF7BB0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30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актуальность и результативность;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научная корректность и методиче</w:t>
      </w:r>
      <w:r w:rsidR="00CF7BB0">
        <w:rPr>
          <w:rFonts w:ascii="Times New Roman" w:hAnsi="Times New Roman" w:cs="Times New Roman"/>
          <w:sz w:val="26"/>
          <w:szCs w:val="26"/>
        </w:rPr>
        <w:t xml:space="preserve">ская грамотность (в том числе в </w:t>
      </w:r>
      <w:r w:rsidRPr="007C08F2">
        <w:rPr>
          <w:rFonts w:ascii="Times New Roman" w:hAnsi="Times New Roman" w:cs="Times New Roman"/>
          <w:sz w:val="26"/>
          <w:szCs w:val="26"/>
        </w:rPr>
        <w:t>использовании электронных средств обучения);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информационная, коммуникативная и языковая культура.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4.4. Конкурсное испытание «Урок»</w:t>
      </w:r>
      <w:r w:rsidR="00CF7BB0">
        <w:rPr>
          <w:rFonts w:ascii="Times New Roman" w:hAnsi="Times New Roman" w:cs="Times New Roman"/>
          <w:sz w:val="26"/>
          <w:szCs w:val="26"/>
        </w:rPr>
        <w:t>, «Занятие с детьми»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Цель: демонстрация конкурсантом</w:t>
      </w:r>
      <w:r w:rsidR="00CF7BB0">
        <w:rPr>
          <w:rFonts w:ascii="Times New Roman" w:hAnsi="Times New Roman" w:cs="Times New Roman"/>
          <w:sz w:val="26"/>
          <w:szCs w:val="26"/>
        </w:rPr>
        <w:t xml:space="preserve"> профессиональных компетенций в </w:t>
      </w:r>
      <w:r w:rsidRPr="007C08F2">
        <w:rPr>
          <w:rFonts w:ascii="Times New Roman" w:hAnsi="Times New Roman" w:cs="Times New Roman"/>
          <w:sz w:val="26"/>
          <w:szCs w:val="26"/>
        </w:rPr>
        <w:t>области проведения и анализа урока как основной формы организации учебно</w:t>
      </w:r>
      <w:r w:rsidR="00CF7BB0">
        <w:rPr>
          <w:rFonts w:ascii="Times New Roman" w:hAnsi="Times New Roman" w:cs="Times New Roman"/>
          <w:sz w:val="26"/>
          <w:szCs w:val="26"/>
        </w:rPr>
        <w:t>-</w:t>
      </w:r>
      <w:r w:rsidRPr="007C08F2">
        <w:rPr>
          <w:rFonts w:ascii="Times New Roman" w:hAnsi="Times New Roman" w:cs="Times New Roman"/>
          <w:sz w:val="26"/>
          <w:szCs w:val="26"/>
        </w:rPr>
        <w:t>воспитательного процесса и учебной деятельности обучающихся.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испытания: уро</w:t>
      </w:r>
      <w:r w:rsidR="00CF7BB0">
        <w:rPr>
          <w:rFonts w:ascii="Times New Roman" w:hAnsi="Times New Roman" w:cs="Times New Roman"/>
          <w:sz w:val="26"/>
          <w:szCs w:val="26"/>
        </w:rPr>
        <w:t xml:space="preserve">к по учебному предмету, который </w:t>
      </w:r>
      <w:r w:rsidRPr="007C08F2">
        <w:rPr>
          <w:rFonts w:ascii="Times New Roman" w:hAnsi="Times New Roman" w:cs="Times New Roman"/>
          <w:sz w:val="26"/>
          <w:szCs w:val="26"/>
        </w:rPr>
        <w:t>проводится конкурсантом в своей образовательной организации.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Тема урока определяется в соответствии с календарно-тематическим</w:t>
      </w:r>
      <w:r w:rsidR="00CF7BB0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планированием и рабочей программой по соответствую</w:t>
      </w:r>
      <w:r w:rsidR="00CF7BB0">
        <w:rPr>
          <w:rFonts w:ascii="Times New Roman" w:hAnsi="Times New Roman" w:cs="Times New Roman"/>
          <w:sz w:val="26"/>
          <w:szCs w:val="26"/>
        </w:rPr>
        <w:t xml:space="preserve">щему предмету с </w:t>
      </w:r>
      <w:r w:rsidRPr="007C08F2">
        <w:rPr>
          <w:rFonts w:ascii="Times New Roman" w:hAnsi="Times New Roman" w:cs="Times New Roman"/>
          <w:sz w:val="26"/>
          <w:szCs w:val="26"/>
        </w:rPr>
        <w:t>учётом её фактического выполнения в соответствующих классах.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Возрастная группа (класс</w:t>
      </w:r>
      <w:r w:rsidR="00CF7BB0">
        <w:rPr>
          <w:rFonts w:ascii="Times New Roman" w:hAnsi="Times New Roman" w:cs="Times New Roman"/>
          <w:sz w:val="26"/>
          <w:szCs w:val="26"/>
        </w:rPr>
        <w:t>, группа</w:t>
      </w:r>
      <w:r w:rsidRPr="007C08F2">
        <w:rPr>
          <w:rFonts w:ascii="Times New Roman" w:hAnsi="Times New Roman" w:cs="Times New Roman"/>
          <w:sz w:val="26"/>
          <w:szCs w:val="26"/>
        </w:rPr>
        <w:t>), в которой буд</w:t>
      </w:r>
      <w:r w:rsidR="00CF7BB0">
        <w:rPr>
          <w:rFonts w:ascii="Times New Roman" w:hAnsi="Times New Roman" w:cs="Times New Roman"/>
          <w:sz w:val="26"/>
          <w:szCs w:val="26"/>
        </w:rPr>
        <w:t xml:space="preserve">ет проводиться урок (занятие), выбирается </w:t>
      </w:r>
      <w:r w:rsidRPr="007C08F2">
        <w:rPr>
          <w:rFonts w:ascii="Times New Roman" w:hAnsi="Times New Roman" w:cs="Times New Roman"/>
          <w:sz w:val="26"/>
          <w:szCs w:val="26"/>
        </w:rPr>
        <w:t>конкурсантом самостоятельно.</w:t>
      </w:r>
    </w:p>
    <w:p w:rsidR="007C08F2" w:rsidRPr="007C08F2" w:rsidRDefault="007C08F2" w:rsidP="00CF7B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Конкурсное испытание проводиться в общ</w:t>
      </w:r>
      <w:r w:rsidR="00CF7BB0">
        <w:rPr>
          <w:rFonts w:ascii="Times New Roman" w:hAnsi="Times New Roman" w:cs="Times New Roman"/>
          <w:sz w:val="26"/>
          <w:szCs w:val="26"/>
        </w:rPr>
        <w:t xml:space="preserve">еобразовательной организации, в </w:t>
      </w:r>
      <w:r w:rsidRPr="007C08F2">
        <w:rPr>
          <w:rFonts w:ascii="Times New Roman" w:hAnsi="Times New Roman" w:cs="Times New Roman"/>
          <w:sz w:val="26"/>
          <w:szCs w:val="26"/>
        </w:rPr>
        <w:t>которой работает конкурсант.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Регламент: проведение урока – </w:t>
      </w:r>
      <w:r w:rsidR="00CF7BB0">
        <w:rPr>
          <w:rFonts w:ascii="Times New Roman" w:hAnsi="Times New Roman" w:cs="Times New Roman"/>
          <w:sz w:val="26"/>
          <w:szCs w:val="26"/>
        </w:rPr>
        <w:t>40</w:t>
      </w:r>
      <w:r w:rsidRPr="007C08F2">
        <w:rPr>
          <w:rFonts w:ascii="Times New Roman" w:hAnsi="Times New Roman" w:cs="Times New Roman"/>
          <w:sz w:val="26"/>
          <w:szCs w:val="26"/>
        </w:rPr>
        <w:t xml:space="preserve"> минут</w:t>
      </w:r>
      <w:r w:rsidR="00EA1349">
        <w:rPr>
          <w:rFonts w:ascii="Times New Roman" w:hAnsi="Times New Roman" w:cs="Times New Roman"/>
          <w:sz w:val="26"/>
          <w:szCs w:val="26"/>
        </w:rPr>
        <w:t xml:space="preserve">, занятия с детьми – 20 минут; самоанализ урока и ответы на </w:t>
      </w:r>
      <w:r w:rsidRPr="007C08F2">
        <w:rPr>
          <w:rFonts w:ascii="Times New Roman" w:hAnsi="Times New Roman" w:cs="Times New Roman"/>
          <w:sz w:val="26"/>
          <w:szCs w:val="26"/>
        </w:rPr>
        <w:t>вопросы членов жюри (экспертов) – до 10 минут.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конкурсного исп</w:t>
      </w:r>
      <w:r w:rsidR="00EA1349">
        <w:rPr>
          <w:rFonts w:ascii="Times New Roman" w:hAnsi="Times New Roman" w:cs="Times New Roman"/>
          <w:sz w:val="26"/>
          <w:szCs w:val="26"/>
        </w:rPr>
        <w:t xml:space="preserve">ытания: оценивание производится </w:t>
      </w:r>
      <w:r w:rsidRPr="007C08F2">
        <w:rPr>
          <w:rFonts w:ascii="Times New Roman" w:hAnsi="Times New Roman" w:cs="Times New Roman"/>
          <w:sz w:val="26"/>
          <w:szCs w:val="26"/>
        </w:rPr>
        <w:t>по шести критериям, каждый критерий раскрывается через пять показателей.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Каждый показатель оценивается по шкале о</w:t>
      </w:r>
      <w:r w:rsidR="00EA1349">
        <w:rPr>
          <w:rFonts w:ascii="Times New Roman" w:hAnsi="Times New Roman" w:cs="Times New Roman"/>
          <w:sz w:val="26"/>
          <w:szCs w:val="26"/>
        </w:rPr>
        <w:t xml:space="preserve">т 0 до 2 баллов, где 0 баллов – </w:t>
      </w:r>
      <w:r w:rsidRPr="007C08F2">
        <w:rPr>
          <w:rFonts w:ascii="Times New Roman" w:hAnsi="Times New Roman" w:cs="Times New Roman"/>
          <w:sz w:val="26"/>
          <w:szCs w:val="26"/>
        </w:rPr>
        <w:t>«показатель не проявлен», 1 балл – «показател</w:t>
      </w:r>
      <w:r w:rsidR="00EA1349">
        <w:rPr>
          <w:rFonts w:ascii="Times New Roman" w:hAnsi="Times New Roman" w:cs="Times New Roman"/>
          <w:sz w:val="26"/>
          <w:szCs w:val="26"/>
        </w:rPr>
        <w:t xml:space="preserve">ь проявлен частично», 2 балла – </w:t>
      </w:r>
      <w:r w:rsidRPr="007C08F2">
        <w:rPr>
          <w:rFonts w:ascii="Times New Roman" w:hAnsi="Times New Roman" w:cs="Times New Roman"/>
          <w:sz w:val="26"/>
          <w:szCs w:val="26"/>
        </w:rPr>
        <w:t>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60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корректность и глубина понимания предметного содержания;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методическая и психолого-педагогическая грамотность при проведении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занятия и поддержка учебной мотивации;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творческий подход к решению профессиональных задач;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коммуникативная и речевая культура;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целеполагание и результативность;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рефлексия проведенного урока (самоанализ).</w:t>
      </w:r>
    </w:p>
    <w:p w:rsidR="007C08F2" w:rsidRPr="00EA1349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349">
        <w:rPr>
          <w:rFonts w:ascii="Times New Roman" w:hAnsi="Times New Roman" w:cs="Times New Roman"/>
          <w:b/>
          <w:sz w:val="26"/>
          <w:szCs w:val="26"/>
        </w:rPr>
        <w:t>4.5. Конкурсное испытание «Классный час»</w:t>
      </w:r>
      <w:r w:rsidR="00EA1349">
        <w:rPr>
          <w:rFonts w:ascii="Times New Roman" w:hAnsi="Times New Roman" w:cs="Times New Roman"/>
          <w:b/>
          <w:sz w:val="26"/>
          <w:szCs w:val="26"/>
        </w:rPr>
        <w:t>/ «Родительский час»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Цель: демонстрация профессио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нально-личностных компетенций в </w:t>
      </w:r>
      <w:r w:rsidRPr="007C08F2">
        <w:rPr>
          <w:rFonts w:ascii="Times New Roman" w:hAnsi="Times New Roman" w:cs="Times New Roman"/>
          <w:sz w:val="26"/>
          <w:szCs w:val="26"/>
        </w:rPr>
        <w:t>области воспитания и социализации обучающихся</w:t>
      </w:r>
      <w:r w:rsidR="00EA1349">
        <w:rPr>
          <w:rFonts w:ascii="Times New Roman" w:hAnsi="Times New Roman" w:cs="Times New Roman"/>
          <w:sz w:val="26"/>
          <w:szCs w:val="26"/>
        </w:rPr>
        <w:t>, взаимоотношения с родителями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 xml:space="preserve">Формат конкурсного испытания: классный час с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(для учителя), родительский час (для воспитателя)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EA1349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Конкурсное испытание </w:t>
      </w:r>
      <w:r w:rsidR="007C08F2" w:rsidRPr="007C08F2">
        <w:rPr>
          <w:rFonts w:ascii="Times New Roman" w:hAnsi="Times New Roman" w:cs="Times New Roman"/>
          <w:sz w:val="26"/>
          <w:szCs w:val="26"/>
        </w:rPr>
        <w:t xml:space="preserve"> проводится в своей общеобразовательной организации.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Классный час конкурсант проводит с тем</w:t>
      </w:r>
      <w:r w:rsidR="00EA1349">
        <w:rPr>
          <w:rFonts w:ascii="Times New Roman" w:hAnsi="Times New Roman" w:cs="Times New Roman"/>
          <w:sz w:val="26"/>
          <w:szCs w:val="26"/>
        </w:rPr>
        <w:t xml:space="preserve"> же классом, </w:t>
      </w:r>
      <w:proofErr w:type="gramStart"/>
      <w:r w:rsidR="00EA134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1349">
        <w:rPr>
          <w:rFonts w:ascii="Times New Roman" w:hAnsi="Times New Roman" w:cs="Times New Roman"/>
          <w:sz w:val="26"/>
          <w:szCs w:val="26"/>
        </w:rPr>
        <w:t>которым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проводил </w:t>
      </w:r>
      <w:r w:rsidRPr="007C08F2">
        <w:rPr>
          <w:rFonts w:ascii="Times New Roman" w:hAnsi="Times New Roman" w:cs="Times New Roman"/>
          <w:sz w:val="26"/>
          <w:szCs w:val="26"/>
        </w:rPr>
        <w:t>урок по предмету.</w:t>
      </w:r>
    </w:p>
    <w:p w:rsidR="00EA1349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Тематическое направление классного часа</w:t>
      </w:r>
      <w:r w:rsidR="00EA1349">
        <w:rPr>
          <w:rFonts w:ascii="Times New Roman" w:hAnsi="Times New Roman" w:cs="Times New Roman"/>
          <w:sz w:val="26"/>
          <w:szCs w:val="26"/>
        </w:rPr>
        <w:t xml:space="preserve"> определяется в соответствии со </w:t>
      </w:r>
      <w:r w:rsidRPr="007C08F2">
        <w:rPr>
          <w:rFonts w:ascii="Times New Roman" w:hAnsi="Times New Roman" w:cs="Times New Roman"/>
          <w:sz w:val="26"/>
          <w:szCs w:val="26"/>
        </w:rPr>
        <w:t>Стратегией развития воспитания в Российс</w:t>
      </w:r>
      <w:r w:rsidR="00EA1349">
        <w:rPr>
          <w:rFonts w:ascii="Times New Roman" w:hAnsi="Times New Roman" w:cs="Times New Roman"/>
          <w:sz w:val="26"/>
          <w:szCs w:val="26"/>
        </w:rPr>
        <w:t xml:space="preserve">кой Федерации на период до 2025 </w:t>
      </w:r>
      <w:r w:rsidRPr="007C08F2">
        <w:rPr>
          <w:rFonts w:ascii="Times New Roman" w:hAnsi="Times New Roman" w:cs="Times New Roman"/>
          <w:sz w:val="26"/>
          <w:szCs w:val="26"/>
        </w:rPr>
        <w:t>года (духовно-нравственное развитие, при</w:t>
      </w:r>
      <w:r w:rsidR="00EA1349">
        <w:rPr>
          <w:rFonts w:ascii="Times New Roman" w:hAnsi="Times New Roman" w:cs="Times New Roman"/>
          <w:sz w:val="26"/>
          <w:szCs w:val="26"/>
        </w:rPr>
        <w:t xml:space="preserve">общение к культурному наследию, </w:t>
      </w:r>
      <w:r w:rsidRPr="007C08F2">
        <w:rPr>
          <w:rFonts w:ascii="Times New Roman" w:hAnsi="Times New Roman" w:cs="Times New Roman"/>
          <w:sz w:val="26"/>
          <w:szCs w:val="26"/>
        </w:rPr>
        <w:t xml:space="preserve">физическое развитие и культура </w:t>
      </w:r>
      <w:r w:rsidR="00EA1349">
        <w:rPr>
          <w:rFonts w:ascii="Times New Roman" w:hAnsi="Times New Roman" w:cs="Times New Roman"/>
          <w:sz w:val="26"/>
          <w:szCs w:val="26"/>
        </w:rPr>
        <w:t xml:space="preserve">здоровья, трудовое воспитание и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профессиональное самоопределение, экологическое воспитание). </w:t>
      </w:r>
    </w:p>
    <w:p w:rsidR="007C08F2" w:rsidRPr="007C08F2" w:rsidRDefault="00EA1349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Тему конкурсного испытания</w:t>
      </w:r>
      <w:r w:rsidR="007C08F2" w:rsidRPr="007C08F2">
        <w:rPr>
          <w:rFonts w:ascii="Times New Roman" w:hAnsi="Times New Roman" w:cs="Times New Roman"/>
          <w:sz w:val="26"/>
          <w:szCs w:val="26"/>
        </w:rPr>
        <w:t xml:space="preserve"> конкурсант выбирает самостоятельно.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Регламент конкурсного испытания:</w:t>
      </w:r>
      <w:r w:rsidR="00EA1349">
        <w:rPr>
          <w:rFonts w:ascii="Times New Roman" w:hAnsi="Times New Roman" w:cs="Times New Roman"/>
          <w:sz w:val="26"/>
          <w:szCs w:val="26"/>
        </w:rPr>
        <w:t xml:space="preserve"> – 20 </w:t>
      </w:r>
      <w:r w:rsidRPr="007C08F2">
        <w:rPr>
          <w:rFonts w:ascii="Times New Roman" w:hAnsi="Times New Roman" w:cs="Times New Roman"/>
          <w:sz w:val="26"/>
          <w:szCs w:val="26"/>
        </w:rPr>
        <w:t>минут, ответы на вопросы членов жюри – до 10 минут.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пяти критериям, каждый к</w:t>
      </w:r>
      <w:r w:rsidR="00EA1349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по</w:t>
      </w:r>
      <w:r w:rsidR="00EA1349">
        <w:rPr>
          <w:rFonts w:ascii="Times New Roman" w:hAnsi="Times New Roman" w:cs="Times New Roman"/>
          <w:sz w:val="26"/>
          <w:szCs w:val="26"/>
        </w:rPr>
        <w:t xml:space="preserve">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EA1349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50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актуальность и обоснованность выбранной темы;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воспитательная ценность проведенного классного часа;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методическая и психолого-педагогическая грамотность при проведении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классного часа;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творческий и адекватный подход к решению воспитательных задач;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коммуникативная и речевая культура.</w:t>
      </w:r>
    </w:p>
    <w:p w:rsidR="007C08F2" w:rsidRPr="00EA1349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1349">
        <w:rPr>
          <w:rFonts w:ascii="Times New Roman" w:hAnsi="Times New Roman" w:cs="Times New Roman"/>
          <w:b/>
          <w:sz w:val="26"/>
          <w:szCs w:val="26"/>
        </w:rPr>
        <w:t>4.6. Конкурсное испытание «Мастер-класс»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Цель: демонстрация професс</w:t>
      </w:r>
      <w:r w:rsidR="00EA1349">
        <w:rPr>
          <w:rFonts w:ascii="Times New Roman" w:hAnsi="Times New Roman" w:cs="Times New Roman"/>
          <w:sz w:val="26"/>
          <w:szCs w:val="26"/>
        </w:rPr>
        <w:t xml:space="preserve">ионального мастерства в области </w:t>
      </w:r>
      <w:r w:rsidRPr="007C08F2">
        <w:rPr>
          <w:rFonts w:ascii="Times New Roman" w:hAnsi="Times New Roman" w:cs="Times New Roman"/>
          <w:sz w:val="26"/>
          <w:szCs w:val="26"/>
        </w:rPr>
        <w:t>презентации и трансляции инновационного п</w:t>
      </w:r>
      <w:r w:rsidR="00EA1349">
        <w:rPr>
          <w:rFonts w:ascii="Times New Roman" w:hAnsi="Times New Roman" w:cs="Times New Roman"/>
          <w:sz w:val="26"/>
          <w:szCs w:val="26"/>
        </w:rPr>
        <w:t xml:space="preserve">едагогического опыта в ситуации </w:t>
      </w:r>
      <w:r w:rsidRPr="007C08F2">
        <w:rPr>
          <w:rFonts w:ascii="Times New Roman" w:hAnsi="Times New Roman" w:cs="Times New Roman"/>
          <w:sz w:val="26"/>
          <w:szCs w:val="26"/>
        </w:rPr>
        <w:t>профессионального взаимодействия.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испытани</w:t>
      </w:r>
      <w:r w:rsidR="00EA1349">
        <w:rPr>
          <w:rFonts w:ascii="Times New Roman" w:hAnsi="Times New Roman" w:cs="Times New Roman"/>
          <w:sz w:val="26"/>
          <w:szCs w:val="26"/>
        </w:rPr>
        <w:t xml:space="preserve">я: выступление, демонстрирующее </w:t>
      </w:r>
      <w:r w:rsidRPr="007C08F2">
        <w:rPr>
          <w:rFonts w:ascii="Times New Roman" w:hAnsi="Times New Roman" w:cs="Times New Roman"/>
          <w:sz w:val="26"/>
          <w:szCs w:val="26"/>
        </w:rPr>
        <w:t xml:space="preserve">способы профессиональной деятельности, </w:t>
      </w:r>
      <w:r w:rsidR="00EA1349">
        <w:rPr>
          <w:rFonts w:ascii="Times New Roman" w:hAnsi="Times New Roman" w:cs="Times New Roman"/>
          <w:sz w:val="26"/>
          <w:szCs w:val="26"/>
        </w:rPr>
        <w:t xml:space="preserve">доказавшие свою эффективность в </w:t>
      </w:r>
      <w:r w:rsidRPr="007C08F2">
        <w:rPr>
          <w:rFonts w:ascii="Times New Roman" w:hAnsi="Times New Roman" w:cs="Times New Roman"/>
          <w:sz w:val="26"/>
          <w:szCs w:val="26"/>
        </w:rPr>
        <w:t>практической работе конкурсанта.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Мастер-класс проводится на площадке, утверждённой Оргкомитетом.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Тему, форму проведения мастер-кл</w:t>
      </w:r>
      <w:r w:rsidR="00EA1349">
        <w:rPr>
          <w:rFonts w:ascii="Times New Roman" w:hAnsi="Times New Roman" w:cs="Times New Roman"/>
          <w:sz w:val="26"/>
          <w:szCs w:val="26"/>
        </w:rPr>
        <w:t xml:space="preserve">асса, наличие </w:t>
      </w:r>
      <w:proofErr w:type="gramStart"/>
      <w:r w:rsidR="00EA1349">
        <w:rPr>
          <w:rFonts w:ascii="Times New Roman" w:hAnsi="Times New Roman" w:cs="Times New Roman"/>
          <w:sz w:val="26"/>
          <w:szCs w:val="26"/>
        </w:rPr>
        <w:t>фокус-группы</w:t>
      </w:r>
      <w:proofErr w:type="gramEnd"/>
      <w:r w:rsidR="00EA1349">
        <w:rPr>
          <w:rFonts w:ascii="Times New Roman" w:hAnsi="Times New Roman" w:cs="Times New Roman"/>
          <w:sz w:val="26"/>
          <w:szCs w:val="26"/>
        </w:rPr>
        <w:t xml:space="preserve"> и ее </w:t>
      </w:r>
      <w:r w:rsidRPr="007C08F2">
        <w:rPr>
          <w:rFonts w:ascii="Times New Roman" w:hAnsi="Times New Roman" w:cs="Times New Roman"/>
          <w:sz w:val="26"/>
          <w:szCs w:val="26"/>
        </w:rPr>
        <w:t>количественный состав (при необхо</w:t>
      </w:r>
      <w:r w:rsidR="00EA1349">
        <w:rPr>
          <w:rFonts w:ascii="Times New Roman" w:hAnsi="Times New Roman" w:cs="Times New Roman"/>
          <w:sz w:val="26"/>
          <w:szCs w:val="26"/>
        </w:rPr>
        <w:t xml:space="preserve">димости) конкурсанты определяют </w:t>
      </w:r>
      <w:r w:rsidRPr="007C08F2">
        <w:rPr>
          <w:rFonts w:ascii="Times New Roman" w:hAnsi="Times New Roman" w:cs="Times New Roman"/>
          <w:sz w:val="26"/>
          <w:szCs w:val="26"/>
        </w:rPr>
        <w:t>самостоятельно. Последовательность выступ</w:t>
      </w:r>
      <w:r w:rsidR="00EA1349">
        <w:rPr>
          <w:rFonts w:ascii="Times New Roman" w:hAnsi="Times New Roman" w:cs="Times New Roman"/>
          <w:sz w:val="26"/>
          <w:szCs w:val="26"/>
        </w:rPr>
        <w:t xml:space="preserve">лений конкурсантов определяется </w:t>
      </w:r>
      <w:r w:rsidRPr="007C08F2">
        <w:rPr>
          <w:rFonts w:ascii="Times New Roman" w:hAnsi="Times New Roman" w:cs="Times New Roman"/>
          <w:sz w:val="26"/>
          <w:szCs w:val="26"/>
        </w:rPr>
        <w:t>жеребьевкой.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Регламент конкурсного испытания: п</w:t>
      </w:r>
      <w:r w:rsidR="00EA1349">
        <w:rPr>
          <w:rFonts w:ascii="Times New Roman" w:hAnsi="Times New Roman" w:cs="Times New Roman"/>
          <w:sz w:val="26"/>
          <w:szCs w:val="26"/>
        </w:rPr>
        <w:t xml:space="preserve">роведение мастер-класса – до 20 </w:t>
      </w:r>
      <w:r w:rsidRPr="007C08F2">
        <w:rPr>
          <w:rFonts w:ascii="Times New Roman" w:hAnsi="Times New Roman" w:cs="Times New Roman"/>
          <w:sz w:val="26"/>
          <w:szCs w:val="26"/>
        </w:rPr>
        <w:t>минут; ответы на вопросы членов жюри – до 5 минут.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пяти критериям, каждый к</w:t>
      </w:r>
      <w:r w:rsidR="00EA1349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 w:rsidR="00EA1349"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EA1349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>балла – «показатель проявлен в полной мере».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Максимальная оценка за конкурсное испытание – 50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актуальность и методическая обоснованность представленного опыта;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практическая значимость и применимость представленного опыта;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продуктивность и результативность мастер-класса;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информационная, речевая и рефлексивная культура;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- творческий подход и организация обратной связи.</w:t>
      </w:r>
    </w:p>
    <w:p w:rsidR="007C08F2" w:rsidRPr="000C36DE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36DE">
        <w:rPr>
          <w:rFonts w:ascii="Times New Roman" w:hAnsi="Times New Roman" w:cs="Times New Roman"/>
          <w:b/>
          <w:sz w:val="26"/>
          <w:szCs w:val="26"/>
        </w:rPr>
        <w:t>4.7. Конкурсное испытание «Пресс-конференция «Вопр</w:t>
      </w:r>
      <w:r w:rsidR="00EA1349" w:rsidRPr="000C36DE">
        <w:rPr>
          <w:rFonts w:ascii="Times New Roman" w:hAnsi="Times New Roman" w:cs="Times New Roman"/>
          <w:b/>
          <w:sz w:val="26"/>
          <w:szCs w:val="26"/>
        </w:rPr>
        <w:t xml:space="preserve">ос учителю </w:t>
      </w:r>
      <w:r w:rsidRPr="000C36DE">
        <w:rPr>
          <w:rFonts w:ascii="Times New Roman" w:hAnsi="Times New Roman" w:cs="Times New Roman"/>
          <w:b/>
          <w:sz w:val="26"/>
          <w:szCs w:val="26"/>
        </w:rPr>
        <w:t>года»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Цель конкурсного испытания: демонс</w:t>
      </w:r>
      <w:r w:rsidR="00EA1349">
        <w:rPr>
          <w:rFonts w:ascii="Times New Roman" w:hAnsi="Times New Roman" w:cs="Times New Roman"/>
          <w:sz w:val="26"/>
          <w:szCs w:val="26"/>
        </w:rPr>
        <w:t xml:space="preserve">трация способности конкурсантов </w:t>
      </w:r>
      <w:r w:rsidRPr="007C08F2">
        <w:rPr>
          <w:rFonts w:ascii="Times New Roman" w:hAnsi="Times New Roman" w:cs="Times New Roman"/>
          <w:sz w:val="26"/>
          <w:szCs w:val="26"/>
        </w:rPr>
        <w:t>к конструктивному диалогу со всеми участн</w:t>
      </w:r>
      <w:r w:rsidR="00EA1349">
        <w:rPr>
          <w:rFonts w:ascii="Times New Roman" w:hAnsi="Times New Roman" w:cs="Times New Roman"/>
          <w:sz w:val="26"/>
          <w:szCs w:val="26"/>
        </w:rPr>
        <w:t xml:space="preserve">иками образовательных отношений </w:t>
      </w:r>
      <w:r w:rsidRPr="007C08F2">
        <w:rPr>
          <w:rFonts w:ascii="Times New Roman" w:hAnsi="Times New Roman" w:cs="Times New Roman"/>
          <w:sz w:val="26"/>
          <w:szCs w:val="26"/>
        </w:rPr>
        <w:t xml:space="preserve">и представителями общественности </w:t>
      </w:r>
      <w:r w:rsidR="00EA1349">
        <w:rPr>
          <w:rFonts w:ascii="Times New Roman" w:hAnsi="Times New Roman" w:cs="Times New Roman"/>
          <w:sz w:val="26"/>
          <w:szCs w:val="26"/>
        </w:rPr>
        <w:t xml:space="preserve">по актуальным вопросам развития </w:t>
      </w:r>
      <w:r w:rsidRPr="007C08F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Формат конкурсного испытания: пр</w:t>
      </w:r>
      <w:r w:rsidR="00EA1349">
        <w:rPr>
          <w:rFonts w:ascii="Times New Roman" w:hAnsi="Times New Roman" w:cs="Times New Roman"/>
          <w:sz w:val="26"/>
          <w:szCs w:val="26"/>
        </w:rPr>
        <w:t xml:space="preserve">есс-конференция, в ходе которой </w:t>
      </w:r>
      <w:r w:rsidRPr="007C08F2">
        <w:rPr>
          <w:rFonts w:ascii="Times New Roman" w:hAnsi="Times New Roman" w:cs="Times New Roman"/>
          <w:sz w:val="26"/>
          <w:szCs w:val="26"/>
        </w:rPr>
        <w:t>конкурсанты отвечают на вопросы инт</w:t>
      </w:r>
      <w:r w:rsidR="00EA1349">
        <w:rPr>
          <w:rFonts w:ascii="Times New Roman" w:hAnsi="Times New Roman" w:cs="Times New Roman"/>
          <w:sz w:val="26"/>
          <w:szCs w:val="26"/>
        </w:rPr>
        <w:t xml:space="preserve">ервьюеров. Конкурсное испытание </w:t>
      </w:r>
      <w:r w:rsidRPr="007C08F2">
        <w:rPr>
          <w:rFonts w:ascii="Times New Roman" w:hAnsi="Times New Roman" w:cs="Times New Roman"/>
          <w:sz w:val="26"/>
          <w:szCs w:val="26"/>
        </w:rPr>
        <w:t>проводится на площадке, утверж</w:t>
      </w:r>
      <w:r w:rsidR="00EA1349">
        <w:rPr>
          <w:rFonts w:ascii="Times New Roman" w:hAnsi="Times New Roman" w:cs="Times New Roman"/>
          <w:sz w:val="26"/>
          <w:szCs w:val="26"/>
        </w:rPr>
        <w:t xml:space="preserve">денной Оргкомитетом, с участием </w:t>
      </w:r>
      <w:r w:rsidRPr="007C08F2">
        <w:rPr>
          <w:rFonts w:ascii="Times New Roman" w:hAnsi="Times New Roman" w:cs="Times New Roman"/>
          <w:sz w:val="26"/>
          <w:szCs w:val="26"/>
        </w:rPr>
        <w:t>представителей прессы и професс</w:t>
      </w:r>
      <w:r w:rsidR="00EA1349">
        <w:rPr>
          <w:rFonts w:ascii="Times New Roman" w:hAnsi="Times New Roman" w:cs="Times New Roman"/>
          <w:sz w:val="26"/>
          <w:szCs w:val="26"/>
        </w:rPr>
        <w:t xml:space="preserve">ионально-общественной аудитории </w:t>
      </w:r>
      <w:r w:rsidRPr="007C08F2">
        <w:rPr>
          <w:rFonts w:ascii="Times New Roman" w:hAnsi="Times New Roman" w:cs="Times New Roman"/>
          <w:sz w:val="26"/>
          <w:szCs w:val="26"/>
        </w:rPr>
        <w:t>(представителей педагогической</w:t>
      </w:r>
      <w:r w:rsidR="00EA1349">
        <w:rPr>
          <w:rFonts w:ascii="Times New Roman" w:hAnsi="Times New Roman" w:cs="Times New Roman"/>
          <w:sz w:val="26"/>
          <w:szCs w:val="26"/>
        </w:rPr>
        <w:t xml:space="preserve"> и родительской общественности, </w:t>
      </w:r>
      <w:r w:rsidRPr="007C08F2">
        <w:rPr>
          <w:rFonts w:ascii="Times New Roman" w:hAnsi="Times New Roman" w:cs="Times New Roman"/>
          <w:sz w:val="26"/>
          <w:szCs w:val="26"/>
        </w:rPr>
        <w:t>обучающихся, студентов педагогических</w:t>
      </w:r>
      <w:r w:rsidR="00EA1349">
        <w:rPr>
          <w:rFonts w:ascii="Times New Roman" w:hAnsi="Times New Roman" w:cs="Times New Roman"/>
          <w:sz w:val="26"/>
          <w:szCs w:val="26"/>
        </w:rPr>
        <w:t xml:space="preserve"> вузов). Общение интервьюеров с </w:t>
      </w:r>
      <w:r w:rsidRPr="007C08F2">
        <w:rPr>
          <w:rFonts w:ascii="Times New Roman" w:hAnsi="Times New Roman" w:cs="Times New Roman"/>
          <w:sz w:val="26"/>
          <w:szCs w:val="26"/>
        </w:rPr>
        <w:t>конкурсантами, последовательность вопр</w:t>
      </w:r>
      <w:r w:rsidR="00EA1349">
        <w:rPr>
          <w:rFonts w:ascii="Times New Roman" w:hAnsi="Times New Roman" w:cs="Times New Roman"/>
          <w:sz w:val="26"/>
          <w:szCs w:val="26"/>
        </w:rPr>
        <w:t xml:space="preserve">осов и ответов регламентируются </w:t>
      </w:r>
      <w:r w:rsidRPr="007C08F2">
        <w:rPr>
          <w:rFonts w:ascii="Times New Roman" w:hAnsi="Times New Roman" w:cs="Times New Roman"/>
          <w:sz w:val="26"/>
          <w:szCs w:val="26"/>
        </w:rPr>
        <w:t>модератором.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Регламент конкурсного испытания: пресс-кон</w:t>
      </w:r>
      <w:r w:rsidR="00EA1349">
        <w:rPr>
          <w:rFonts w:ascii="Times New Roman" w:hAnsi="Times New Roman" w:cs="Times New Roman"/>
          <w:sz w:val="26"/>
          <w:szCs w:val="26"/>
        </w:rPr>
        <w:t xml:space="preserve">ференция </w:t>
      </w:r>
      <w:r w:rsidRPr="007C08F2">
        <w:rPr>
          <w:rFonts w:ascii="Times New Roman" w:hAnsi="Times New Roman" w:cs="Times New Roman"/>
          <w:sz w:val="26"/>
          <w:szCs w:val="26"/>
        </w:rPr>
        <w:t>продолжительностью до 30 минут.</w:t>
      </w:r>
    </w:p>
    <w:p w:rsidR="00EA1349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Порядок оценивания ко</w:t>
      </w:r>
      <w:r w:rsidR="00EA1349">
        <w:rPr>
          <w:rFonts w:ascii="Times New Roman" w:hAnsi="Times New Roman" w:cs="Times New Roman"/>
          <w:sz w:val="26"/>
          <w:szCs w:val="26"/>
        </w:rPr>
        <w:t xml:space="preserve">нкурсного испытания: оценивание </w:t>
      </w:r>
      <w:r w:rsidRPr="007C08F2">
        <w:rPr>
          <w:rFonts w:ascii="Times New Roman" w:hAnsi="Times New Roman" w:cs="Times New Roman"/>
          <w:sz w:val="26"/>
          <w:szCs w:val="26"/>
        </w:rPr>
        <w:t>производится по трем критериям, каждый к</w:t>
      </w:r>
      <w:r w:rsidR="00EA1349">
        <w:rPr>
          <w:rFonts w:ascii="Times New Roman" w:hAnsi="Times New Roman" w:cs="Times New Roman"/>
          <w:sz w:val="26"/>
          <w:szCs w:val="26"/>
        </w:rPr>
        <w:t xml:space="preserve">ритерий раскрывается через пять </w:t>
      </w:r>
      <w:r w:rsidRPr="007C08F2">
        <w:rPr>
          <w:rFonts w:ascii="Times New Roman" w:hAnsi="Times New Roman" w:cs="Times New Roman"/>
          <w:sz w:val="26"/>
          <w:szCs w:val="26"/>
        </w:rPr>
        <w:t>показателей. Каждый показатель оценивается п</w:t>
      </w:r>
      <w:r w:rsidR="00EA1349">
        <w:rPr>
          <w:rFonts w:ascii="Times New Roman" w:hAnsi="Times New Roman" w:cs="Times New Roman"/>
          <w:sz w:val="26"/>
          <w:szCs w:val="26"/>
        </w:rPr>
        <w:t xml:space="preserve">о шкале от 0 до 2 баллов, где 0 </w:t>
      </w:r>
      <w:r w:rsidRPr="007C08F2">
        <w:rPr>
          <w:rFonts w:ascii="Times New Roman" w:hAnsi="Times New Roman" w:cs="Times New Roman"/>
          <w:sz w:val="26"/>
          <w:szCs w:val="26"/>
        </w:rPr>
        <w:t>баллов – «показатель не проявлен», 1 балл – «п</w:t>
      </w:r>
      <w:r w:rsidR="00EA1349">
        <w:rPr>
          <w:rFonts w:ascii="Times New Roman" w:hAnsi="Times New Roman" w:cs="Times New Roman"/>
          <w:sz w:val="26"/>
          <w:szCs w:val="26"/>
        </w:rPr>
        <w:t xml:space="preserve">оказатель проявлен частично», 2 </w:t>
      </w:r>
      <w:r w:rsidRPr="007C08F2">
        <w:rPr>
          <w:rFonts w:ascii="Times New Roman" w:hAnsi="Times New Roman" w:cs="Times New Roman"/>
          <w:sz w:val="26"/>
          <w:szCs w:val="26"/>
        </w:rPr>
        <w:t xml:space="preserve">балла – «показатель проявлен в полной мере». </w:t>
      </w:r>
    </w:p>
    <w:p w:rsidR="007C08F2" w:rsidRPr="007C08F2" w:rsidRDefault="00EA1349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Максимальная оценка за </w:t>
      </w:r>
      <w:r w:rsidR="007C08F2" w:rsidRPr="007C08F2">
        <w:rPr>
          <w:rFonts w:ascii="Times New Roman" w:hAnsi="Times New Roman" w:cs="Times New Roman"/>
          <w:sz w:val="26"/>
          <w:szCs w:val="26"/>
        </w:rPr>
        <w:t>конкурсное испытание – 30 баллов.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Критерии оценки конкурсного испытания: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ценностные основания и аргументированность профессионально</w:t>
      </w:r>
      <w:r w:rsidR="00EA1349">
        <w:rPr>
          <w:rFonts w:ascii="Times New Roman" w:hAnsi="Times New Roman" w:cs="Times New Roman"/>
          <w:sz w:val="26"/>
          <w:szCs w:val="26"/>
        </w:rPr>
        <w:t>-</w:t>
      </w:r>
      <w:r w:rsidRPr="007C08F2">
        <w:rPr>
          <w:rFonts w:ascii="Times New Roman" w:hAnsi="Times New Roman" w:cs="Times New Roman"/>
          <w:sz w:val="26"/>
          <w:szCs w:val="26"/>
        </w:rPr>
        <w:t>личностной позиции;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масштабность видения проблем</w:t>
      </w:r>
      <w:r w:rsidR="00EA1349">
        <w:rPr>
          <w:rFonts w:ascii="Times New Roman" w:hAnsi="Times New Roman" w:cs="Times New Roman"/>
          <w:sz w:val="26"/>
          <w:szCs w:val="26"/>
        </w:rPr>
        <w:t xml:space="preserve"> и нестандартность предлагаемых </w:t>
      </w:r>
      <w:r w:rsidRPr="007C08F2">
        <w:rPr>
          <w:rFonts w:ascii="Times New Roman" w:hAnsi="Times New Roman" w:cs="Times New Roman"/>
          <w:sz w:val="26"/>
          <w:szCs w:val="26"/>
        </w:rPr>
        <w:t>решений;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коммуникативная культура, гра</w:t>
      </w:r>
      <w:r w:rsidR="00EA1349">
        <w:rPr>
          <w:rFonts w:ascii="Times New Roman" w:hAnsi="Times New Roman" w:cs="Times New Roman"/>
          <w:sz w:val="26"/>
          <w:szCs w:val="26"/>
        </w:rPr>
        <w:t xml:space="preserve">мотность речи, конструктивность </w:t>
      </w:r>
      <w:r w:rsidRPr="007C08F2">
        <w:rPr>
          <w:rFonts w:ascii="Times New Roman" w:hAnsi="Times New Roman" w:cs="Times New Roman"/>
          <w:sz w:val="26"/>
          <w:szCs w:val="26"/>
        </w:rPr>
        <w:t>позиции.</w:t>
      </w:r>
    </w:p>
    <w:p w:rsidR="00EA1349" w:rsidRDefault="00EA1349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EA13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7C08F2">
        <w:rPr>
          <w:rFonts w:ascii="Times New Roman" w:hAnsi="Times New Roman" w:cs="Times New Roman"/>
          <w:sz w:val="26"/>
          <w:szCs w:val="26"/>
        </w:rPr>
        <w:t>. Подведение итогов Конкурса</w:t>
      </w:r>
    </w:p>
    <w:p w:rsidR="00EA1349" w:rsidRPr="007C08F2" w:rsidRDefault="00EA1349" w:rsidP="00EA134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Подведение итогов Конкурса проводится по результатам о</w:t>
      </w:r>
      <w:r w:rsidR="00EA1349">
        <w:rPr>
          <w:rFonts w:ascii="Times New Roman" w:hAnsi="Times New Roman" w:cs="Times New Roman"/>
          <w:sz w:val="26"/>
          <w:szCs w:val="26"/>
        </w:rPr>
        <w:t xml:space="preserve">ценки жюри </w:t>
      </w:r>
      <w:r w:rsidRPr="007C08F2">
        <w:rPr>
          <w:rFonts w:ascii="Times New Roman" w:hAnsi="Times New Roman" w:cs="Times New Roman"/>
          <w:sz w:val="26"/>
          <w:szCs w:val="26"/>
        </w:rPr>
        <w:t>Конкурса</w:t>
      </w:r>
      <w:r w:rsidR="006D4381">
        <w:rPr>
          <w:rFonts w:ascii="Times New Roman" w:hAnsi="Times New Roman" w:cs="Times New Roman"/>
          <w:sz w:val="26"/>
          <w:szCs w:val="26"/>
        </w:rPr>
        <w:t xml:space="preserve"> в двух номинациях «Воспитатель года» и «Учитель года»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EA13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Подсчет количества баллов, выставлен</w:t>
      </w:r>
      <w:r w:rsidR="00EA1349">
        <w:rPr>
          <w:rFonts w:ascii="Times New Roman" w:hAnsi="Times New Roman" w:cs="Times New Roman"/>
          <w:sz w:val="26"/>
          <w:szCs w:val="26"/>
        </w:rPr>
        <w:t xml:space="preserve">ных каждому участнику Конкурса, </w:t>
      </w:r>
      <w:r w:rsidRPr="007C08F2">
        <w:rPr>
          <w:rFonts w:ascii="Times New Roman" w:hAnsi="Times New Roman" w:cs="Times New Roman"/>
          <w:sz w:val="26"/>
          <w:szCs w:val="26"/>
        </w:rPr>
        <w:t>включает следующие этапы: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 итогам заочного тура к</w:t>
      </w:r>
      <w:r w:rsidR="006D4381">
        <w:rPr>
          <w:rFonts w:ascii="Times New Roman" w:hAnsi="Times New Roman" w:cs="Times New Roman"/>
          <w:sz w:val="26"/>
          <w:szCs w:val="26"/>
        </w:rPr>
        <w:t xml:space="preserve">онкурсанту выставляется оценка, </w:t>
      </w:r>
      <w:r w:rsidRPr="007C08F2">
        <w:rPr>
          <w:rFonts w:ascii="Times New Roman" w:hAnsi="Times New Roman" w:cs="Times New Roman"/>
          <w:sz w:val="26"/>
          <w:szCs w:val="26"/>
        </w:rPr>
        <w:t>представляющая собой среднее арифмет</w:t>
      </w:r>
      <w:r w:rsidR="006D4381">
        <w:rPr>
          <w:rFonts w:ascii="Times New Roman" w:hAnsi="Times New Roman" w:cs="Times New Roman"/>
          <w:sz w:val="26"/>
          <w:szCs w:val="26"/>
        </w:rPr>
        <w:t>ическое баллов, начисленных ему жюри;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 итогам очного тура к</w:t>
      </w:r>
      <w:r w:rsidR="006D4381">
        <w:rPr>
          <w:rFonts w:ascii="Times New Roman" w:hAnsi="Times New Roman" w:cs="Times New Roman"/>
          <w:sz w:val="26"/>
          <w:szCs w:val="26"/>
        </w:rPr>
        <w:t xml:space="preserve">онкурсанту выставляется оценка, </w:t>
      </w:r>
      <w:r w:rsidRPr="007C08F2">
        <w:rPr>
          <w:rFonts w:ascii="Times New Roman" w:hAnsi="Times New Roman" w:cs="Times New Roman"/>
          <w:sz w:val="26"/>
          <w:szCs w:val="26"/>
        </w:rPr>
        <w:t>представляющая собой сумму средних ари</w:t>
      </w:r>
      <w:r w:rsidR="006D4381">
        <w:rPr>
          <w:rFonts w:ascii="Times New Roman" w:hAnsi="Times New Roman" w:cs="Times New Roman"/>
          <w:sz w:val="26"/>
          <w:szCs w:val="26"/>
        </w:rPr>
        <w:t xml:space="preserve">фметических баллов, начисленных </w:t>
      </w:r>
      <w:r w:rsidRPr="007C08F2">
        <w:rPr>
          <w:rFonts w:ascii="Times New Roman" w:hAnsi="Times New Roman" w:cs="Times New Roman"/>
          <w:sz w:val="26"/>
          <w:szCs w:val="26"/>
        </w:rPr>
        <w:t>ему за каждое конкурсное испытание членами жюри.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 результатам набранных баллов в</w:t>
      </w:r>
      <w:r w:rsidR="006D4381">
        <w:rPr>
          <w:rFonts w:ascii="Times New Roman" w:hAnsi="Times New Roman" w:cs="Times New Roman"/>
          <w:sz w:val="26"/>
          <w:szCs w:val="26"/>
        </w:rPr>
        <w:t xml:space="preserve">ыстраивается рейтинг участников </w:t>
      </w:r>
      <w:r w:rsidRPr="007C08F2">
        <w:rPr>
          <w:rFonts w:ascii="Times New Roman" w:hAnsi="Times New Roman" w:cs="Times New Roman"/>
          <w:sz w:val="26"/>
          <w:szCs w:val="26"/>
        </w:rPr>
        <w:t>Конкурса.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Участник, набравший наибольшее</w:t>
      </w:r>
      <w:r w:rsidR="006D4381">
        <w:rPr>
          <w:rFonts w:ascii="Times New Roman" w:hAnsi="Times New Roman" w:cs="Times New Roman"/>
          <w:sz w:val="26"/>
          <w:szCs w:val="26"/>
        </w:rPr>
        <w:t xml:space="preserve"> количество баллов в своей номинации, объявляется </w:t>
      </w:r>
      <w:r w:rsidRPr="007C08F2">
        <w:rPr>
          <w:rFonts w:ascii="Times New Roman" w:hAnsi="Times New Roman" w:cs="Times New Roman"/>
          <w:sz w:val="26"/>
          <w:szCs w:val="26"/>
        </w:rPr>
        <w:t>победителем Конкурса «</w:t>
      </w:r>
      <w:r w:rsidR="006D4381">
        <w:rPr>
          <w:rFonts w:ascii="Times New Roman" w:hAnsi="Times New Roman" w:cs="Times New Roman"/>
          <w:sz w:val="26"/>
          <w:szCs w:val="26"/>
        </w:rPr>
        <w:t>Учитель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6D4381"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  <w:r w:rsidR="006D4381">
        <w:rPr>
          <w:rFonts w:ascii="Times New Roman" w:hAnsi="Times New Roman" w:cs="Times New Roman"/>
          <w:sz w:val="26"/>
          <w:szCs w:val="26"/>
        </w:rPr>
        <w:t>, «Воспитатель года города Райчихинска»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Призерами Конкурса объявляются участники, стоящие в рейтинге на</w:t>
      </w:r>
      <w:r w:rsidR="006D4381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второй и третьей позиции. При равенс</w:t>
      </w:r>
      <w:r w:rsidR="006D4381">
        <w:rPr>
          <w:rFonts w:ascii="Times New Roman" w:hAnsi="Times New Roman" w:cs="Times New Roman"/>
          <w:sz w:val="26"/>
          <w:szCs w:val="26"/>
        </w:rPr>
        <w:t xml:space="preserve">тве набранных баллов жюри может </w:t>
      </w:r>
      <w:r w:rsidRPr="007C08F2">
        <w:rPr>
          <w:rFonts w:ascii="Times New Roman" w:hAnsi="Times New Roman" w:cs="Times New Roman"/>
          <w:sz w:val="26"/>
          <w:szCs w:val="26"/>
        </w:rPr>
        <w:t>принять решение о присвоении второго или т</w:t>
      </w:r>
      <w:r w:rsidR="006D4381">
        <w:rPr>
          <w:rFonts w:ascii="Times New Roman" w:hAnsi="Times New Roman" w:cs="Times New Roman"/>
          <w:sz w:val="26"/>
          <w:szCs w:val="26"/>
        </w:rPr>
        <w:t xml:space="preserve">ретьего места обоим участникам, </w:t>
      </w:r>
      <w:r w:rsidRPr="007C08F2">
        <w:rPr>
          <w:rFonts w:ascii="Times New Roman" w:hAnsi="Times New Roman" w:cs="Times New Roman"/>
          <w:sz w:val="26"/>
          <w:szCs w:val="26"/>
        </w:rPr>
        <w:t>набравшим одинаковое количество баллов.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Победитель и призеры Конкурса</w:t>
      </w:r>
      <w:r w:rsidR="006D4381">
        <w:rPr>
          <w:rFonts w:ascii="Times New Roman" w:hAnsi="Times New Roman" w:cs="Times New Roman"/>
          <w:sz w:val="26"/>
          <w:szCs w:val="26"/>
        </w:rPr>
        <w:t xml:space="preserve"> награждаются Дипломами первой, </w:t>
      </w:r>
      <w:r w:rsidRPr="007C08F2">
        <w:rPr>
          <w:rFonts w:ascii="Times New Roman" w:hAnsi="Times New Roman" w:cs="Times New Roman"/>
          <w:sz w:val="26"/>
          <w:szCs w:val="26"/>
        </w:rPr>
        <w:t>второй и третьей степени соответственно.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Все остальные участники, не занявшие призовые м</w:t>
      </w:r>
      <w:r w:rsidR="006D4381">
        <w:rPr>
          <w:rFonts w:ascii="Times New Roman" w:hAnsi="Times New Roman" w:cs="Times New Roman"/>
          <w:sz w:val="26"/>
          <w:szCs w:val="26"/>
        </w:rPr>
        <w:t xml:space="preserve">еста, награждаются </w:t>
      </w:r>
      <w:r w:rsidRPr="007C08F2">
        <w:rPr>
          <w:rFonts w:ascii="Times New Roman" w:hAnsi="Times New Roman" w:cs="Times New Roman"/>
          <w:sz w:val="26"/>
          <w:szCs w:val="26"/>
        </w:rPr>
        <w:t>Дипломами участников Конкурса.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Победитель, призеры и участн</w:t>
      </w:r>
      <w:r w:rsidR="006D4381">
        <w:rPr>
          <w:rFonts w:ascii="Times New Roman" w:hAnsi="Times New Roman" w:cs="Times New Roman"/>
          <w:sz w:val="26"/>
          <w:szCs w:val="26"/>
        </w:rPr>
        <w:t xml:space="preserve">ики Конкурса могут награждаться </w:t>
      </w:r>
      <w:r w:rsidRPr="007C08F2">
        <w:rPr>
          <w:rFonts w:ascii="Times New Roman" w:hAnsi="Times New Roman" w:cs="Times New Roman"/>
          <w:sz w:val="26"/>
          <w:szCs w:val="26"/>
        </w:rPr>
        <w:t>специальными призами/денежными поощ</w:t>
      </w:r>
      <w:r w:rsidR="006D4381">
        <w:rPr>
          <w:rFonts w:ascii="Times New Roman" w:hAnsi="Times New Roman" w:cs="Times New Roman"/>
          <w:sz w:val="26"/>
          <w:szCs w:val="26"/>
        </w:rPr>
        <w:t xml:space="preserve">рениями, а также дипломами всех </w:t>
      </w:r>
      <w:r w:rsidRPr="007C08F2">
        <w:rPr>
          <w:rFonts w:ascii="Times New Roman" w:hAnsi="Times New Roman" w:cs="Times New Roman"/>
          <w:sz w:val="26"/>
          <w:szCs w:val="26"/>
        </w:rPr>
        <w:t xml:space="preserve">заинтересованных организаций, в </w:t>
      </w:r>
      <w:r w:rsidR="006D4381">
        <w:rPr>
          <w:rFonts w:ascii="Times New Roman" w:hAnsi="Times New Roman" w:cs="Times New Roman"/>
          <w:sz w:val="26"/>
          <w:szCs w:val="26"/>
        </w:rPr>
        <w:t xml:space="preserve">том числе и общеобразовательных </w:t>
      </w:r>
      <w:r w:rsidRPr="007C08F2">
        <w:rPr>
          <w:rFonts w:ascii="Times New Roman" w:hAnsi="Times New Roman" w:cs="Times New Roman"/>
          <w:sz w:val="26"/>
          <w:szCs w:val="26"/>
        </w:rPr>
        <w:t>организаций, которые участник представляет.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Победитель муниципального этапа Конк</w:t>
      </w:r>
      <w:r w:rsidR="006D4381">
        <w:rPr>
          <w:rFonts w:ascii="Times New Roman" w:hAnsi="Times New Roman" w:cs="Times New Roman"/>
          <w:sz w:val="26"/>
          <w:szCs w:val="26"/>
        </w:rPr>
        <w:t xml:space="preserve">урса направляется для участия в </w:t>
      </w:r>
      <w:r w:rsidRPr="007C08F2">
        <w:rPr>
          <w:rFonts w:ascii="Times New Roman" w:hAnsi="Times New Roman" w:cs="Times New Roman"/>
          <w:sz w:val="26"/>
          <w:szCs w:val="26"/>
        </w:rPr>
        <w:t>региональном этапе Конкурса.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Если победитель муниципально</w:t>
      </w:r>
      <w:r w:rsidR="006D4381">
        <w:rPr>
          <w:rFonts w:ascii="Times New Roman" w:hAnsi="Times New Roman" w:cs="Times New Roman"/>
          <w:sz w:val="26"/>
          <w:szCs w:val="26"/>
        </w:rPr>
        <w:t xml:space="preserve">го этапа Конкурса по каким-либо </w:t>
      </w:r>
      <w:r w:rsidRPr="007C08F2">
        <w:rPr>
          <w:rFonts w:ascii="Times New Roman" w:hAnsi="Times New Roman" w:cs="Times New Roman"/>
          <w:sz w:val="26"/>
          <w:szCs w:val="26"/>
        </w:rPr>
        <w:t>причинам не может принять участие</w:t>
      </w:r>
      <w:r w:rsidR="006D4381">
        <w:rPr>
          <w:rFonts w:ascii="Times New Roman" w:hAnsi="Times New Roman" w:cs="Times New Roman"/>
          <w:sz w:val="26"/>
          <w:szCs w:val="26"/>
        </w:rPr>
        <w:t xml:space="preserve"> в региональном этапе Конкурса, </w:t>
      </w:r>
      <w:r w:rsidRPr="007C08F2">
        <w:rPr>
          <w:rFonts w:ascii="Times New Roman" w:hAnsi="Times New Roman" w:cs="Times New Roman"/>
          <w:sz w:val="26"/>
          <w:szCs w:val="26"/>
        </w:rPr>
        <w:t>оргкомитет Конкурса вправе направить участ</w:t>
      </w:r>
      <w:r w:rsidR="006D4381">
        <w:rPr>
          <w:rFonts w:ascii="Times New Roman" w:hAnsi="Times New Roman" w:cs="Times New Roman"/>
          <w:sz w:val="26"/>
          <w:szCs w:val="26"/>
        </w:rPr>
        <w:t xml:space="preserve">ника Конкурса, занявшего второе </w:t>
      </w:r>
      <w:r w:rsidRPr="007C08F2">
        <w:rPr>
          <w:rFonts w:ascii="Times New Roman" w:hAnsi="Times New Roman" w:cs="Times New Roman"/>
          <w:sz w:val="26"/>
          <w:szCs w:val="26"/>
        </w:rPr>
        <w:t>или третье место, направив в адрес организа</w:t>
      </w:r>
      <w:r w:rsidR="006D4381">
        <w:rPr>
          <w:rFonts w:ascii="Times New Roman" w:hAnsi="Times New Roman" w:cs="Times New Roman"/>
          <w:sz w:val="26"/>
          <w:szCs w:val="26"/>
        </w:rPr>
        <w:t xml:space="preserve">ционного комитета регионального </w:t>
      </w:r>
      <w:r w:rsidRPr="007C08F2">
        <w:rPr>
          <w:rFonts w:ascii="Times New Roman" w:hAnsi="Times New Roman" w:cs="Times New Roman"/>
          <w:sz w:val="26"/>
          <w:szCs w:val="26"/>
        </w:rPr>
        <w:t>этапа Конкурса письменное обоснование.</w:t>
      </w: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Default="007C08F2" w:rsidP="006D438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7C08F2">
        <w:rPr>
          <w:rFonts w:ascii="Times New Roman" w:hAnsi="Times New Roman" w:cs="Times New Roman"/>
          <w:sz w:val="26"/>
          <w:szCs w:val="26"/>
        </w:rPr>
        <w:t>. Финансирование Конкурса</w:t>
      </w:r>
    </w:p>
    <w:p w:rsidR="006D4381" w:rsidRPr="007C08F2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6.1. Финансовые расходы на проведение Конкурс</w:t>
      </w:r>
      <w:r w:rsidR="006D4381">
        <w:rPr>
          <w:rFonts w:ascii="Times New Roman" w:hAnsi="Times New Roman" w:cs="Times New Roman"/>
          <w:sz w:val="26"/>
          <w:szCs w:val="26"/>
        </w:rPr>
        <w:t xml:space="preserve">а, награждение </w:t>
      </w:r>
      <w:r w:rsidRPr="007C08F2">
        <w:rPr>
          <w:rFonts w:ascii="Times New Roman" w:hAnsi="Times New Roman" w:cs="Times New Roman"/>
          <w:sz w:val="26"/>
          <w:szCs w:val="26"/>
        </w:rPr>
        <w:t>победителей, призеров и участников К</w:t>
      </w:r>
      <w:r w:rsidR="006D4381">
        <w:rPr>
          <w:rFonts w:ascii="Times New Roman" w:hAnsi="Times New Roman" w:cs="Times New Roman"/>
          <w:sz w:val="26"/>
          <w:szCs w:val="26"/>
        </w:rPr>
        <w:t>онкурса производятся из средств муниципальной программы «Развитие образования городского округа города Райчихинска»</w:t>
      </w:r>
      <w:r w:rsidRPr="007C08F2">
        <w:rPr>
          <w:rFonts w:ascii="Times New Roman" w:hAnsi="Times New Roman" w:cs="Times New Roman"/>
          <w:sz w:val="26"/>
          <w:szCs w:val="26"/>
        </w:rPr>
        <w:t>.</w:t>
      </w:r>
    </w:p>
    <w:p w:rsidR="007C08F2" w:rsidRPr="007C08F2" w:rsidRDefault="007C08F2" w:rsidP="006D43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6.2. Для проведения Конкурса допуска</w:t>
      </w:r>
      <w:r w:rsidR="006D4381">
        <w:rPr>
          <w:rFonts w:ascii="Times New Roman" w:hAnsi="Times New Roman" w:cs="Times New Roman"/>
          <w:sz w:val="26"/>
          <w:szCs w:val="26"/>
        </w:rPr>
        <w:t xml:space="preserve">ется привлечение внебюджетных и </w:t>
      </w:r>
      <w:r w:rsidRPr="007C08F2">
        <w:rPr>
          <w:rFonts w:ascii="Times New Roman" w:hAnsi="Times New Roman" w:cs="Times New Roman"/>
          <w:sz w:val="26"/>
          <w:szCs w:val="26"/>
        </w:rPr>
        <w:t>спонсорских средств.</w:t>
      </w:r>
    </w:p>
    <w:p w:rsid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Pr="007C08F2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6D4381" w:rsidRDefault="007C08F2" w:rsidP="00FD79F5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6D4381">
        <w:rPr>
          <w:rFonts w:ascii="Times New Roman" w:hAnsi="Times New Roman" w:cs="Times New Roman"/>
        </w:rPr>
        <w:t>Приложение № 1</w:t>
      </w:r>
    </w:p>
    <w:p w:rsidR="007C08F2" w:rsidRPr="006D4381" w:rsidRDefault="006D4381" w:rsidP="006D4381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="007C08F2" w:rsidRPr="006D4381">
        <w:rPr>
          <w:rFonts w:ascii="Times New Roman" w:hAnsi="Times New Roman" w:cs="Times New Roman"/>
        </w:rPr>
        <w:t>муниципальном конкурсе</w:t>
      </w:r>
    </w:p>
    <w:p w:rsidR="007C08F2" w:rsidRPr="006D4381" w:rsidRDefault="006D4381" w:rsidP="006D4381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</w:t>
      </w:r>
      <w:r w:rsidR="007C08F2" w:rsidRPr="006D438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Педагог</w:t>
      </w:r>
      <w:r w:rsidR="007C08F2" w:rsidRPr="006D4381">
        <w:rPr>
          <w:rFonts w:ascii="Times New Roman" w:hAnsi="Times New Roman" w:cs="Times New Roman"/>
        </w:rPr>
        <w:t xml:space="preserve"> года города </w:t>
      </w:r>
      <w:r>
        <w:rPr>
          <w:rFonts w:ascii="Times New Roman" w:hAnsi="Times New Roman" w:cs="Times New Roman"/>
        </w:rPr>
        <w:t>Райчихинска</w:t>
      </w:r>
      <w:r w:rsidR="007C08F2" w:rsidRPr="006D43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="007C08F2" w:rsidRPr="006D4381">
        <w:rPr>
          <w:rFonts w:ascii="Times New Roman" w:hAnsi="Times New Roman" w:cs="Times New Roman"/>
        </w:rPr>
        <w:t>2022»</w:t>
      </w:r>
    </w:p>
    <w:p w:rsidR="006D4381" w:rsidRDefault="006D4381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C3721" w:rsidRDefault="001C3721" w:rsidP="001C37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1C3721" w:rsidRDefault="001C3721" w:rsidP="001C37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1C372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 Оргкомитет Конкурса</w:t>
      </w:r>
    </w:p>
    <w:p w:rsidR="0090767E" w:rsidRDefault="007C08F2" w:rsidP="009076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834C32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Pr="007C08F2">
        <w:rPr>
          <w:rFonts w:ascii="Times New Roman" w:hAnsi="Times New Roman" w:cs="Times New Roman"/>
          <w:sz w:val="26"/>
          <w:szCs w:val="26"/>
        </w:rPr>
        <w:t xml:space="preserve">года города </w:t>
      </w:r>
    </w:p>
    <w:p w:rsidR="007C08F2" w:rsidRPr="007C08F2" w:rsidRDefault="00834C32" w:rsidP="0090767E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Райчихинска</w:t>
      </w:r>
      <w:r w:rsidR="0090767E">
        <w:rPr>
          <w:rFonts w:ascii="Times New Roman" w:hAnsi="Times New Roman" w:cs="Times New Roman"/>
          <w:sz w:val="26"/>
          <w:szCs w:val="26"/>
        </w:rPr>
        <w:t xml:space="preserve"> – </w:t>
      </w:r>
      <w:r w:rsidR="007C08F2" w:rsidRPr="007C08F2">
        <w:rPr>
          <w:rFonts w:ascii="Times New Roman" w:hAnsi="Times New Roman" w:cs="Times New Roman"/>
          <w:sz w:val="26"/>
          <w:szCs w:val="26"/>
        </w:rPr>
        <w:t>2022»</w:t>
      </w: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9307E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заявление.</w:t>
      </w:r>
    </w:p>
    <w:p w:rsidR="007C08F2" w:rsidRPr="007C08F2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170180</wp:posOffset>
                </wp:positionV>
                <wp:extent cx="5433060" cy="0"/>
                <wp:effectExtent l="0" t="0" r="1524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4.55pt,13.4pt" to="472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cu4wEAANk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" strokecolor="black [3040]"/>
            </w:pict>
          </mc:Fallback>
        </mc:AlternateContent>
      </w:r>
      <w:r w:rsidR="007C08F2" w:rsidRPr="007C08F2">
        <w:rPr>
          <w:rFonts w:ascii="Times New Roman" w:hAnsi="Times New Roman" w:cs="Times New Roman"/>
          <w:sz w:val="26"/>
          <w:szCs w:val="26"/>
        </w:rPr>
        <w:t>Я,</w:t>
      </w:r>
    </w:p>
    <w:p w:rsidR="007C08F2" w:rsidRPr="009307EC" w:rsidRDefault="007C08F2" w:rsidP="009307E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9307EC">
        <w:rPr>
          <w:rFonts w:ascii="Times New Roman" w:hAnsi="Times New Roman" w:cs="Times New Roman"/>
          <w:sz w:val="18"/>
          <w:szCs w:val="18"/>
        </w:rPr>
        <w:t>(фамилия, имя отчество участника Конкурса)</w:t>
      </w:r>
    </w:p>
    <w:p w:rsidR="007C08F2" w:rsidRPr="007C08F2" w:rsidRDefault="007C08F2" w:rsidP="009307EC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даю согласие на участие в муниципальном конкурсе «Учитель года города </w:t>
      </w:r>
      <w:r w:rsidR="009307EC">
        <w:rPr>
          <w:rFonts w:ascii="Times New Roman" w:hAnsi="Times New Roman" w:cs="Times New Roman"/>
          <w:sz w:val="26"/>
          <w:szCs w:val="26"/>
        </w:rPr>
        <w:t xml:space="preserve">Райчихинска – </w:t>
      </w:r>
      <w:r w:rsidRPr="007C08F2">
        <w:rPr>
          <w:rFonts w:ascii="Times New Roman" w:hAnsi="Times New Roman" w:cs="Times New Roman"/>
          <w:sz w:val="26"/>
          <w:szCs w:val="26"/>
        </w:rPr>
        <w:t>2022» и внесение сведений, указанных в информационной карте участника Конкурса,</w:t>
      </w:r>
      <w:r w:rsidR="009307EC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в базу данных об участниках Конкурса и использование, за исключением разделов</w:t>
      </w:r>
      <w:r w:rsidR="009307EC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«Контакты», в некоммерческих целях для размещения в Интернете, буклетах и</w:t>
      </w:r>
      <w:r w:rsidR="009307EC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периодических изданиях с возможностью редакторской обработки.</w:t>
      </w:r>
    </w:p>
    <w:p w:rsidR="007C08F2" w:rsidRPr="007C08F2" w:rsidRDefault="007C08F2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«____»__________ 2022 г. </w:t>
      </w:r>
      <w:r w:rsidR="009307E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7C08F2">
        <w:rPr>
          <w:rFonts w:ascii="Times New Roman" w:hAnsi="Times New Roman" w:cs="Times New Roman"/>
          <w:sz w:val="26"/>
          <w:szCs w:val="26"/>
        </w:rPr>
        <w:t>_____________________ Ф И О</w:t>
      </w:r>
    </w:p>
    <w:p w:rsidR="007C08F2" w:rsidRPr="007C08F2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  <w:r w:rsidR="007C08F2" w:rsidRPr="007C08F2">
        <w:rPr>
          <w:rFonts w:ascii="Times New Roman" w:hAnsi="Times New Roman" w:cs="Times New Roman"/>
          <w:sz w:val="26"/>
          <w:szCs w:val="26"/>
        </w:rPr>
        <w:t xml:space="preserve"> (подпись)</w:t>
      </w: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Default="002D31EB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 w:rsidRPr="006D438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6D4381">
        <w:rPr>
          <w:rFonts w:ascii="Times New Roman" w:hAnsi="Times New Roman" w:cs="Times New Roman"/>
        </w:rPr>
        <w:t>муниципальном конкурсе</w:t>
      </w:r>
    </w:p>
    <w:p w:rsidR="00D96C23" w:rsidRPr="006D4381" w:rsidRDefault="00D96C23" w:rsidP="00D96C2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</w:t>
      </w:r>
      <w:r w:rsidRPr="006D438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Педагог</w:t>
      </w:r>
      <w:r w:rsidRPr="006D4381">
        <w:rPr>
          <w:rFonts w:ascii="Times New Roman" w:hAnsi="Times New Roman" w:cs="Times New Roman"/>
        </w:rPr>
        <w:t xml:space="preserve"> года города </w:t>
      </w:r>
      <w:r>
        <w:rPr>
          <w:rFonts w:ascii="Times New Roman" w:hAnsi="Times New Roman" w:cs="Times New Roman"/>
        </w:rPr>
        <w:t>Райчихинска</w:t>
      </w:r>
      <w:r w:rsidRPr="006D43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6D4381">
        <w:rPr>
          <w:rFonts w:ascii="Times New Roman" w:hAnsi="Times New Roman" w:cs="Times New Roman"/>
        </w:rPr>
        <w:t>2022»</w:t>
      </w: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307EC" w:rsidRDefault="009307EC" w:rsidP="00FD79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2D31EB" w:rsidP="00D96C23">
      <w:pPr>
        <w:widowControl w:val="0"/>
        <w:autoSpaceDE w:val="0"/>
        <w:autoSpaceDN w:val="0"/>
        <w:spacing w:after="0" w:line="322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Информационная карта </w:t>
      </w:r>
    </w:p>
    <w:p w:rsidR="002D31EB" w:rsidRPr="002D31EB" w:rsidRDefault="002D31EB" w:rsidP="00D96C23">
      <w:pPr>
        <w:widowControl w:val="0"/>
        <w:autoSpaceDE w:val="0"/>
        <w:autoSpaceDN w:val="0"/>
        <w:spacing w:after="0" w:line="322" w:lineRule="exact"/>
        <w:ind w:right="5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 муниципального конкурса</w:t>
      </w:r>
      <w:r w:rsidR="00D96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мастерства</w:t>
      </w:r>
    </w:p>
    <w:p w:rsidR="002D31EB" w:rsidRPr="002D31EB" w:rsidRDefault="002D31EB" w:rsidP="002D31EB">
      <w:pPr>
        <w:widowControl w:val="0"/>
        <w:autoSpaceDE w:val="0"/>
        <w:autoSpaceDN w:val="0"/>
        <w:spacing w:after="0" w:line="322" w:lineRule="exact"/>
        <w:ind w:left="1650" w:right="5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3364865</wp:posOffset>
                </wp:positionH>
                <wp:positionV relativeFrom="paragraph">
                  <wp:posOffset>812165</wp:posOffset>
                </wp:positionV>
                <wp:extent cx="2887980" cy="1270"/>
                <wp:effectExtent l="12065" t="9525" r="14605" b="8255"/>
                <wp:wrapNone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7980" cy="1270"/>
                        </a:xfrm>
                        <a:custGeom>
                          <a:avLst/>
                          <a:gdLst>
                            <a:gd name="T0" fmla="*/ 0 w 4548"/>
                            <a:gd name="T1" fmla="*/ 0 h 1270"/>
                            <a:gd name="T2" fmla="*/ 658495 w 4548"/>
                            <a:gd name="T3" fmla="*/ 0 h 1270"/>
                            <a:gd name="T4" fmla="*/ 659765 w 4548"/>
                            <a:gd name="T5" fmla="*/ 0 h 1270"/>
                            <a:gd name="T6" fmla="*/ 1153795 w 4548"/>
                            <a:gd name="T7" fmla="*/ 0 h 1270"/>
                            <a:gd name="T8" fmla="*/ 1155065 w 4548"/>
                            <a:gd name="T9" fmla="*/ 0 h 1270"/>
                            <a:gd name="T10" fmla="*/ 1484630 w 4548"/>
                            <a:gd name="T11" fmla="*/ 0 h 1270"/>
                            <a:gd name="T12" fmla="*/ 1485900 w 4548"/>
                            <a:gd name="T13" fmla="*/ 0 h 1270"/>
                            <a:gd name="T14" fmla="*/ 2144395 w 4548"/>
                            <a:gd name="T15" fmla="*/ 0 h 1270"/>
                            <a:gd name="T16" fmla="*/ 2145665 w 4548"/>
                            <a:gd name="T17" fmla="*/ 0 h 1270"/>
                            <a:gd name="T18" fmla="*/ 2639695 w 4548"/>
                            <a:gd name="T19" fmla="*/ 0 h 1270"/>
                            <a:gd name="T20" fmla="*/ 2640965 w 4548"/>
                            <a:gd name="T21" fmla="*/ 0 h 1270"/>
                            <a:gd name="T22" fmla="*/ 2887980 w 4548"/>
                            <a:gd name="T23" fmla="*/ 0 h 1270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3163 w 4548"/>
                            <a:gd name="T37" fmla="*/ 3163 h 1270"/>
                            <a:gd name="T38" fmla="*/ 18437 w 4548"/>
                            <a:gd name="T39" fmla="*/ 18437 h 1270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T36" t="T37" r="T38" b="T39"/>
                          <a:pathLst>
                            <a:path w="4548" h="1270">
                              <a:moveTo>
                                <a:pt x="0" y="0"/>
                              </a:moveTo>
                              <a:lnTo>
                                <a:pt x="1037" y="0"/>
                              </a:lnTo>
                              <a:moveTo>
                                <a:pt x="1039" y="0"/>
                              </a:moveTo>
                              <a:lnTo>
                                <a:pt x="1817" y="0"/>
                              </a:lnTo>
                              <a:moveTo>
                                <a:pt x="1819" y="0"/>
                              </a:moveTo>
                              <a:lnTo>
                                <a:pt x="2338" y="0"/>
                              </a:lnTo>
                              <a:moveTo>
                                <a:pt x="2340" y="0"/>
                              </a:moveTo>
                              <a:lnTo>
                                <a:pt x="3377" y="0"/>
                              </a:lnTo>
                              <a:moveTo>
                                <a:pt x="3379" y="0"/>
                              </a:moveTo>
                              <a:lnTo>
                                <a:pt x="4157" y="0"/>
                              </a:lnTo>
                              <a:moveTo>
                                <a:pt x="4159" y="0"/>
                              </a:moveTo>
                              <a:lnTo>
                                <a:pt x="4548" y="0"/>
                              </a:lnTo>
                            </a:path>
                          </a:pathLst>
                        </a:custGeom>
                        <a:noFill/>
                        <a:ln w="103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" o:spid="_x0000_s1026" style="position:absolute;margin-left:264.95pt;margin-top:63.95pt;width:227.4pt;height: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" path="m,l1037,t2,l1817,t2,l2338,t2,l3377,t2,l4157,t2,l4548,e" filled="f" strokeweight=".28803mm">
                <v:path arrowok="t" o:connecttype="custom" o:connectlocs="0,0;418144325,0;418950775,0;732659825,0;733466275,0;942740050,0;943546500,0;1361690825,0;1362497275,0;1676206325,0;1677012775,0;1833867300,0" o:connectangles="0,0,0,0,0,0,0,0,0,0,0,0" textboxrect="3163,3163,18437,1843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3077210</wp:posOffset>
                </wp:positionH>
                <wp:positionV relativeFrom="paragraph">
                  <wp:posOffset>1371600</wp:posOffset>
                </wp:positionV>
                <wp:extent cx="3465830" cy="1270"/>
                <wp:effectExtent l="10160" t="6985" r="10160" b="1079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65830" cy="1270"/>
                        </a:xfrm>
                        <a:custGeom>
                          <a:avLst/>
                          <a:gdLst>
                            <a:gd name="T0" fmla="*/ 0 w 5458"/>
                            <a:gd name="T1" fmla="*/ 0 h 1270"/>
                            <a:gd name="T2" fmla="*/ 657860 w 5458"/>
                            <a:gd name="T3" fmla="*/ 0 h 1270"/>
                            <a:gd name="T4" fmla="*/ 659765 w 5458"/>
                            <a:gd name="T5" fmla="*/ 0 h 1270"/>
                            <a:gd name="T6" fmla="*/ 1153160 w 5458"/>
                            <a:gd name="T7" fmla="*/ 0 h 1270"/>
                            <a:gd name="T8" fmla="*/ 1155065 w 5458"/>
                            <a:gd name="T9" fmla="*/ 0 h 1270"/>
                            <a:gd name="T10" fmla="*/ 1483995 w 5458"/>
                            <a:gd name="T11" fmla="*/ 0 h 1270"/>
                            <a:gd name="T12" fmla="*/ 1485900 w 5458"/>
                            <a:gd name="T13" fmla="*/ 0 h 1270"/>
                            <a:gd name="T14" fmla="*/ 2143760 w 5458"/>
                            <a:gd name="T15" fmla="*/ 0 h 1270"/>
                            <a:gd name="T16" fmla="*/ 2145665 w 5458"/>
                            <a:gd name="T17" fmla="*/ 0 h 1270"/>
                            <a:gd name="T18" fmla="*/ 2639060 w 5458"/>
                            <a:gd name="T19" fmla="*/ 0 h 1270"/>
                            <a:gd name="T20" fmla="*/ 2640965 w 5458"/>
                            <a:gd name="T21" fmla="*/ 0 h 1270"/>
                            <a:gd name="T22" fmla="*/ 2969895 w 5458"/>
                            <a:gd name="T23" fmla="*/ 0 h 1270"/>
                            <a:gd name="T24" fmla="*/ 2971800 w 5458"/>
                            <a:gd name="T25" fmla="*/ 0 h 1270"/>
                            <a:gd name="T26" fmla="*/ 3465195 w 5458"/>
                            <a:gd name="T27" fmla="*/ 0 h 127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3163 w 5458"/>
                            <a:gd name="T43" fmla="*/ 3163 h 1270"/>
                            <a:gd name="T44" fmla="*/ 18437 w 5458"/>
                            <a:gd name="T45" fmla="*/ 18437 h 127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5458" h="1270">
                              <a:moveTo>
                                <a:pt x="0" y="0"/>
                              </a:moveTo>
                              <a:lnTo>
                                <a:pt x="1036" y="0"/>
                              </a:lnTo>
                              <a:moveTo>
                                <a:pt x="1039" y="0"/>
                              </a:moveTo>
                              <a:lnTo>
                                <a:pt x="1816" y="0"/>
                              </a:lnTo>
                              <a:moveTo>
                                <a:pt x="1819" y="0"/>
                              </a:moveTo>
                              <a:lnTo>
                                <a:pt x="2337" y="0"/>
                              </a:lnTo>
                              <a:moveTo>
                                <a:pt x="2340" y="0"/>
                              </a:moveTo>
                              <a:lnTo>
                                <a:pt x="3376" y="0"/>
                              </a:lnTo>
                              <a:moveTo>
                                <a:pt x="3379" y="0"/>
                              </a:moveTo>
                              <a:lnTo>
                                <a:pt x="4156" y="0"/>
                              </a:lnTo>
                              <a:moveTo>
                                <a:pt x="4159" y="0"/>
                              </a:moveTo>
                              <a:lnTo>
                                <a:pt x="4677" y="0"/>
                              </a:lnTo>
                              <a:moveTo>
                                <a:pt x="4680" y="0"/>
                              </a:moveTo>
                              <a:lnTo>
                                <a:pt x="5457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" o:spid="_x0000_s1026" style="position:absolute;margin-left:242.3pt;margin-top:108pt;width:272.9pt;height: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5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" path="m,l1036,t3,l1816,t3,l2337,t3,l3376,t3,l4156,t3,l4677,t3,l5457,e" filled="f" strokeweight=".18289mm">
                <v:path arrowok="t" o:connecttype="custom" o:connectlocs="0,0;417741100,0;418950775,0;732256600,0;733466275,0;942336825,0;943546500,0;1361287600,0;1362497275,0;1675803100,0;1677012775,0;1885883325,0;1887093000,0;2147483647,0" o:connectangles="0,0,0,0,0,0,0,0,0,0,0,0,0,0" textboxrect="3163,3163,18437,18437"/>
                <w10:wrap anchorx="page"/>
              </v:shape>
            </w:pict>
          </mc:Fallback>
        </mc:AlternateContent>
      </w: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«Педагог года города Райчихинска –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D31E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382547B" wp14:editId="69EFD690">
                <wp:simplePos x="0" y="0"/>
                <wp:positionH relativeFrom="column">
                  <wp:posOffset>1905</wp:posOffset>
                </wp:positionH>
                <wp:positionV relativeFrom="paragraph">
                  <wp:posOffset>17145</wp:posOffset>
                </wp:positionV>
                <wp:extent cx="1538605" cy="2117725"/>
                <wp:effectExtent l="0" t="0" r="23495" b="15875"/>
                <wp:wrapTight wrapText="bothSides">
                  <wp:wrapPolygon edited="0">
                    <wp:start x="0" y="0"/>
                    <wp:lineTo x="0" y="21568"/>
                    <wp:lineTo x="21662" y="21568"/>
                    <wp:lineTo x="21662" y="0"/>
                    <wp:lineTo x="0" y="0"/>
                  </wp:wrapPolygon>
                </wp:wrapTight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8605" cy="211772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31EB" w:rsidRDefault="002D31EB" w:rsidP="002D31EB">
                            <w:pPr>
                              <w:pStyle w:val="a7"/>
                              <w:rPr>
                                <w:sz w:val="24"/>
                              </w:rPr>
                            </w:pPr>
                          </w:p>
                          <w:p w:rsidR="002D31EB" w:rsidRPr="00D96C23" w:rsidRDefault="002D31EB" w:rsidP="002D31EB">
                            <w:pPr>
                              <w:spacing w:before="202"/>
                              <w:ind w:left="554" w:hanging="301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96C2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Фотопортрет 4х6 см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.15pt;margin-top:1.35pt;width:121.15pt;height:166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" filled="f" strokeweight=".48pt">
                <v:textbox inset="0,0,0,0">
                  <w:txbxContent>
                    <w:p w:rsidR="002D31EB" w:rsidRDefault="002D31EB" w:rsidP="002D31EB">
                      <w:pPr>
                        <w:pStyle w:val="a7"/>
                        <w:rPr>
                          <w:sz w:val="24"/>
                        </w:rPr>
                      </w:pPr>
                    </w:p>
                    <w:p w:rsidR="002D31EB" w:rsidRPr="00D96C23" w:rsidRDefault="002D31EB" w:rsidP="002D31EB">
                      <w:pPr>
                        <w:spacing w:before="202"/>
                        <w:ind w:left="554" w:hanging="301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96C2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Фотопортрет 4х6 см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0646EEBE" wp14:editId="6A41A5CB">
                <wp:simplePos x="0" y="0"/>
                <wp:positionH relativeFrom="page">
                  <wp:posOffset>2950210</wp:posOffset>
                </wp:positionH>
                <wp:positionV relativeFrom="paragraph">
                  <wp:posOffset>43815</wp:posOffset>
                </wp:positionV>
                <wp:extent cx="3719830" cy="1171575"/>
                <wp:effectExtent l="0" t="0" r="13970" b="9525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983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58"/>
                            </w:tblGrid>
                            <w:tr w:rsidR="002D31EB" w:rsidTr="002D31EB">
                              <w:trPr>
                                <w:trHeight w:val="693"/>
                              </w:trPr>
                              <w:tc>
                                <w:tcPr>
                                  <w:tcW w:w="5858" w:type="dxa"/>
                                </w:tcPr>
                                <w:p w:rsidR="002D31EB" w:rsidRPr="00571DE0" w:rsidRDefault="002D31EB" w:rsidP="002D31EB">
                                  <w:pPr>
                                    <w:pStyle w:val="TableParagraph"/>
                                    <w:spacing w:before="3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1DE0">
                                    <w:rPr>
                                      <w:sz w:val="24"/>
                                    </w:rPr>
                                    <w:t xml:space="preserve">                    </w:t>
                                  </w:r>
                                </w:p>
                                <w:p w:rsidR="002D31EB" w:rsidRPr="00571DE0" w:rsidRDefault="002D31EB" w:rsidP="002D31EB">
                                  <w:pPr>
                                    <w:pStyle w:val="TableParagraph"/>
                                    <w:ind w:left="1851"/>
                                    <w:rPr>
                                      <w:sz w:val="20"/>
                                    </w:rPr>
                                  </w:pPr>
                                  <w:r w:rsidRPr="00571DE0">
                                    <w:rPr>
                                      <w:sz w:val="20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2D31EB" w:rsidTr="002D31EB">
                              <w:trPr>
                                <w:trHeight w:val="701"/>
                              </w:trPr>
                              <w:tc>
                                <w:tcPr>
                                  <w:tcW w:w="5858" w:type="dxa"/>
                                </w:tcPr>
                                <w:p w:rsidR="002D31EB" w:rsidRDefault="002D31EB" w:rsidP="002D31EB">
                                  <w:pPr>
                                    <w:pStyle w:val="TableParagraph"/>
                                    <w:ind w:left="0"/>
                                  </w:pPr>
                                </w:p>
                                <w:p w:rsidR="002D31EB" w:rsidRPr="00571DE0" w:rsidRDefault="002D31EB" w:rsidP="002D31EB">
                                  <w:pPr>
                                    <w:pStyle w:val="TableParagraph"/>
                                    <w:spacing w:before="11"/>
                                    <w:ind w:left="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71DE0">
                                    <w:rPr>
                                      <w:sz w:val="18"/>
                                    </w:rPr>
                                    <w:t xml:space="preserve">                                 </w:t>
                                  </w:r>
                                  <w:r w:rsidRPr="00571DE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2D31EB" w:rsidRPr="00571DE0" w:rsidRDefault="002D31EB" w:rsidP="002D31EB">
                                  <w:pPr>
                                    <w:pStyle w:val="TableParagraph"/>
                                    <w:spacing w:line="210" w:lineRule="exact"/>
                                    <w:ind w:left="181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       </w:t>
                                  </w:r>
                                  <w:r w:rsidRPr="00571DE0">
                                    <w:rPr>
                                      <w:sz w:val="20"/>
                                    </w:rPr>
                                    <w:t>(наименование ОО)</w:t>
                                  </w:r>
                                </w:p>
                              </w:tc>
                            </w:tr>
                          </w:tbl>
                          <w:p w:rsidR="002D31EB" w:rsidRDefault="002D31EB" w:rsidP="002D31EB">
                            <w:pPr>
                              <w:pStyle w:val="a7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7" type="#_x0000_t202" style="position:absolute;margin-left:232.3pt;margin-top:3.45pt;width:292.9pt;height:92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58"/>
                      </w:tblGrid>
                      <w:tr w:rsidR="002D31EB" w:rsidTr="002D31EB">
                        <w:trPr>
                          <w:trHeight w:val="693"/>
                        </w:trPr>
                        <w:tc>
                          <w:tcPr>
                            <w:tcW w:w="5858" w:type="dxa"/>
                          </w:tcPr>
                          <w:p w:rsidR="002D31EB" w:rsidRPr="00571DE0" w:rsidRDefault="002D31EB" w:rsidP="002D31EB">
                            <w:pPr>
                              <w:pStyle w:val="TableParagraph"/>
                              <w:spacing w:before="3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571DE0">
                              <w:rPr>
                                <w:sz w:val="24"/>
                              </w:rPr>
                              <w:t xml:space="preserve">                    </w:t>
                            </w:r>
                          </w:p>
                          <w:p w:rsidR="002D31EB" w:rsidRPr="00571DE0" w:rsidRDefault="002D31EB" w:rsidP="002D31EB">
                            <w:pPr>
                              <w:pStyle w:val="TableParagraph"/>
                              <w:ind w:left="1851"/>
                              <w:rPr>
                                <w:sz w:val="20"/>
                              </w:rPr>
                            </w:pPr>
                            <w:r w:rsidRPr="00571DE0">
                              <w:rPr>
                                <w:sz w:val="20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2D31EB" w:rsidTr="002D31EB">
                        <w:trPr>
                          <w:trHeight w:val="701"/>
                        </w:trPr>
                        <w:tc>
                          <w:tcPr>
                            <w:tcW w:w="5858" w:type="dxa"/>
                          </w:tcPr>
                          <w:p w:rsidR="002D31EB" w:rsidRDefault="002D31EB" w:rsidP="002D31EB">
                            <w:pPr>
                              <w:pStyle w:val="TableParagraph"/>
                              <w:ind w:left="0"/>
                            </w:pPr>
                          </w:p>
                          <w:p w:rsidR="002D31EB" w:rsidRPr="00571DE0" w:rsidRDefault="002D31EB" w:rsidP="002D31EB">
                            <w:pPr>
                              <w:pStyle w:val="TableParagraph"/>
                              <w:spacing w:before="11"/>
                              <w:ind w:left="0"/>
                              <w:rPr>
                                <w:sz w:val="28"/>
                                <w:szCs w:val="28"/>
                              </w:rPr>
                            </w:pPr>
                            <w:r w:rsidRPr="00571DE0">
                              <w:rPr>
                                <w:sz w:val="18"/>
                              </w:rPr>
                              <w:t xml:space="preserve">                                 </w:t>
                            </w:r>
                            <w:r w:rsidRPr="00571DE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31EB" w:rsidRPr="00571DE0" w:rsidRDefault="002D31EB" w:rsidP="002D31EB">
                            <w:pPr>
                              <w:pStyle w:val="TableParagraph"/>
                              <w:spacing w:line="210" w:lineRule="exact"/>
                              <w:ind w:left="181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</w:t>
                            </w:r>
                            <w:r w:rsidRPr="00571DE0">
                              <w:rPr>
                                <w:sz w:val="20"/>
                              </w:rPr>
                              <w:t>(наименование ОО)</w:t>
                            </w:r>
                          </w:p>
                        </w:tc>
                      </w:tr>
                    </w:tbl>
                    <w:p w:rsidR="002D31EB" w:rsidRDefault="002D31EB" w:rsidP="002D31EB">
                      <w:pPr>
                        <w:pStyle w:val="a7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D96C23" w:rsidRDefault="00D96C23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p w:rsidR="002D31EB" w:rsidRPr="002D31EB" w:rsidRDefault="002D31EB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  <w:lang w:eastAsia="ru-RU"/>
        </w:rPr>
      </w:pPr>
    </w:p>
    <w:tbl>
      <w:tblPr>
        <w:tblW w:w="980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021"/>
      </w:tblGrid>
      <w:tr w:rsidR="002D31EB" w:rsidRPr="00974830" w:rsidTr="00D96C23">
        <w:trPr>
          <w:trHeight w:val="448"/>
        </w:trPr>
        <w:tc>
          <w:tcPr>
            <w:tcW w:w="9807" w:type="dxa"/>
            <w:gridSpan w:val="2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39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D31EB" w:rsidRPr="00974830" w:rsidTr="00D96C23">
        <w:trPr>
          <w:trHeight w:val="297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ОО (в соответствии с Уставом)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29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 (день, месяц, год)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29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1242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Адреса в Интернете (сайт, блог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т. д.), где можно познакомиться с</w:t>
            </w:r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 w:right="8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участником и публикуемыми им материалами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30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ОО в Интернете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45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Работа</w:t>
            </w:r>
          </w:p>
        </w:tc>
      </w:tr>
      <w:tr w:rsidR="002D31EB" w:rsidRPr="00974830" w:rsidTr="00974830">
        <w:trPr>
          <w:trHeight w:val="559"/>
        </w:trPr>
        <w:tc>
          <w:tcPr>
            <w:tcW w:w="4786" w:type="dxa"/>
          </w:tcPr>
          <w:p w:rsidR="002D31EB" w:rsidRPr="00974830" w:rsidRDefault="00D96C23" w:rsidP="00974830">
            <w:pPr>
              <w:widowControl w:val="0"/>
              <w:tabs>
                <w:tab w:val="left" w:pos="36"/>
                <w:tab w:val="left" w:pos="178"/>
                <w:tab w:val="left" w:pos="2099"/>
                <w:tab w:val="left" w:pos="3878"/>
                <w:tab w:val="left" w:pos="4317"/>
              </w:tabs>
              <w:autoSpaceDE w:val="0"/>
              <w:autoSpaceDN w:val="0"/>
              <w:spacing w:after="0" w:line="240" w:lineRule="auto"/>
              <w:ind w:left="107" w:right="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 (наименование ОО в соответствии с Уставом)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568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</w:t>
            </w:r>
            <w:r w:rsid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имаемая должность (наименование в 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оо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тветств</w:t>
            </w:r>
            <w:r w:rsidRPr="00974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974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пи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ь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6C23"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ру</w:t>
            </w:r>
            <w:r w:rsidRPr="009748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97483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</w:t>
            </w:r>
            <w:r w:rsidRPr="0097483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о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к</w:t>
            </w:r>
            <w:r w:rsidRPr="0097483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ни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ж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467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предметы</w:t>
            </w:r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(работа в группе)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D96C23">
        <w:trPr>
          <w:trHeight w:val="618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Классное руководство в настоящее</w:t>
            </w:r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в каком классе (группе)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509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трудовой стаж (полных лет на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момент заполнения анкеты)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503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педагогический стаж</w:t>
            </w:r>
            <w:r w:rsid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(полных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 на момент заполнения анкеты)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974830" w:rsidTr="00974830">
        <w:trPr>
          <w:trHeight w:val="778"/>
        </w:trPr>
        <w:tc>
          <w:tcPr>
            <w:tcW w:w="4786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установления </w:t>
            </w: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квалификационной</w:t>
            </w:r>
            <w:proofErr w:type="gramEnd"/>
          </w:p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ind w:left="107" w:right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(если она имеется), какой именно категории</w:t>
            </w:r>
          </w:p>
        </w:tc>
        <w:tc>
          <w:tcPr>
            <w:tcW w:w="5021" w:type="dxa"/>
          </w:tcPr>
          <w:p w:rsidR="002D31EB" w:rsidRPr="00974830" w:rsidRDefault="002D31EB" w:rsidP="0097483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31EB" w:rsidRPr="002D31EB" w:rsidRDefault="002D31EB" w:rsidP="002D31E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lang w:eastAsia="ru-RU"/>
        </w:rPr>
        <w:sectPr w:rsidR="002D31EB" w:rsidRPr="002D31EB" w:rsidSect="00D96C23">
          <w:headerReference w:type="default" r:id="rId9"/>
          <w:pgSz w:w="11910" w:h="16840"/>
          <w:pgMar w:top="709" w:right="711" w:bottom="851" w:left="1701" w:header="0" w:footer="0" w:gutter="0"/>
          <w:cols w:space="720"/>
        </w:sectPr>
      </w:pPr>
    </w:p>
    <w:p w:rsidR="002D31EB" w:rsidRPr="002D31EB" w:rsidRDefault="002D31EB" w:rsidP="002D31EB">
      <w:pPr>
        <w:widowControl w:val="0"/>
        <w:autoSpaceDE w:val="0"/>
        <w:autoSpaceDN w:val="0"/>
        <w:spacing w:before="6" w:after="1" w:line="240" w:lineRule="auto"/>
        <w:rPr>
          <w:rFonts w:ascii="Times New Roman" w:eastAsia="Times New Roman" w:hAnsi="Times New Roman" w:cs="Times New Roman"/>
          <w:sz w:val="9"/>
          <w:szCs w:val="28"/>
          <w:lang w:eastAsia="ru-RU"/>
        </w:rPr>
      </w:pPr>
    </w:p>
    <w:tbl>
      <w:tblPr>
        <w:tblW w:w="0" w:type="auto"/>
        <w:tblInd w:w="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6"/>
        <w:gridCol w:w="5021"/>
      </w:tblGrid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1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Образование</w:t>
            </w:r>
          </w:p>
        </w:tc>
      </w:tr>
      <w:tr w:rsidR="002D31EB" w:rsidRPr="00D96C23" w:rsidTr="002D31EB">
        <w:trPr>
          <w:trHeight w:val="621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 год окончания организации</w:t>
            </w:r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621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tabs>
                <w:tab w:val="left" w:pos="2344"/>
                <w:tab w:val="left" w:pos="4398"/>
              </w:tabs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Специальность,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квалификация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диплому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1552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tabs>
                <w:tab w:val="left" w:pos="2747"/>
              </w:tabs>
              <w:autoSpaceDE w:val="0"/>
              <w:autoSpaceDN w:val="0"/>
              <w:spacing w:after="0" w:line="240" w:lineRule="auto"/>
              <w:ind w:left="107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профессиональное образование за последние три года (наименования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48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дополнительных </w:t>
            </w: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программ, места и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8" w:lineRule="exact"/>
              <w:ind w:left="1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их освоения)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618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303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иностранных языков (укажите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6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владения)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3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Общественная деятельность</w:t>
            </w:r>
          </w:p>
        </w:tc>
      </w:tr>
      <w:tr w:rsidR="002D31EB" w:rsidRPr="00D96C23" w:rsidTr="002D31EB">
        <w:trPr>
          <w:trHeight w:val="8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ind w:left="107" w:righ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общественных организациях (наименование, направление</w:t>
            </w:r>
            <w:proofErr w:type="gramEnd"/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и дата вступления)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5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1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деятельности управляющего</w:t>
            </w:r>
          </w:p>
          <w:p w:rsidR="002D31EB" w:rsidRPr="00974830" w:rsidRDefault="002D31EB" w:rsidP="002D31EB">
            <w:pPr>
              <w:widowControl w:val="0"/>
              <w:autoSpaceDE w:val="0"/>
              <w:autoSpaceDN w:val="0"/>
              <w:spacing w:before="1" w:after="0" w:line="28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образовательной организации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4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Семья</w:t>
            </w:r>
          </w:p>
        </w:tc>
      </w:tr>
      <w:tr w:rsidR="002D31EB" w:rsidRPr="00D96C23" w:rsidTr="002D31EB">
        <w:trPr>
          <w:trHeight w:val="311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92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30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9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(имена и возраст)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4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Досуг</w:t>
            </w: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Хобби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увлечения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Сценические таланты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9807" w:type="dxa"/>
            <w:gridSpan w:val="2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42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Контакты</w:t>
            </w: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7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7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телефон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Мобильный телефон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1EB" w:rsidRPr="00D96C23" w:rsidTr="002D31EB">
        <w:trPr>
          <w:trHeight w:val="299"/>
        </w:trPr>
        <w:tc>
          <w:tcPr>
            <w:tcW w:w="4786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80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электронная почта</w:t>
            </w:r>
          </w:p>
        </w:tc>
        <w:tc>
          <w:tcPr>
            <w:tcW w:w="5021" w:type="dxa"/>
          </w:tcPr>
          <w:p w:rsidR="002D31EB" w:rsidRPr="00974830" w:rsidRDefault="002D31EB" w:rsidP="002D31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2D31EB" w:rsidRPr="002D31EB" w:rsidRDefault="002D31EB" w:rsidP="002D31EB">
      <w:pPr>
        <w:widowControl w:val="0"/>
        <w:autoSpaceDE w:val="0"/>
        <w:autoSpaceDN w:val="0"/>
        <w:spacing w:before="89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</w:p>
    <w:p w:rsidR="002D31EB" w:rsidRPr="002D31EB" w:rsidRDefault="002D31EB" w:rsidP="002D31EB">
      <w:pPr>
        <w:widowControl w:val="0"/>
        <w:autoSpaceDE w:val="0"/>
        <w:autoSpaceDN w:val="0"/>
        <w:spacing w:before="89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  <w:r w:rsidRPr="002D31EB">
        <w:rPr>
          <w:rFonts w:ascii="Times New Roman" w:eastAsia="Times New Roman" w:hAnsi="Times New Roman" w:cs="Times New Roman"/>
          <w:sz w:val="26"/>
          <w:lang w:eastAsia="ru-RU"/>
        </w:rPr>
        <w:t>Правильность сведений, представленных в информационной карте, подтверждаю</w:t>
      </w:r>
    </w:p>
    <w:p w:rsidR="002D31EB" w:rsidRPr="002D31EB" w:rsidRDefault="002D31EB" w:rsidP="002D31EB">
      <w:pPr>
        <w:widowControl w:val="0"/>
        <w:autoSpaceDE w:val="0"/>
        <w:autoSpaceDN w:val="0"/>
        <w:spacing w:before="89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</w:p>
    <w:p w:rsidR="002D31EB" w:rsidRPr="002D31EB" w:rsidRDefault="002D31EB" w:rsidP="00D96C23">
      <w:pPr>
        <w:widowControl w:val="0"/>
        <w:tabs>
          <w:tab w:val="left" w:pos="2859"/>
          <w:tab w:val="left" w:pos="4722"/>
          <w:tab w:val="left" w:pos="7059"/>
          <w:tab w:val="left" w:pos="7971"/>
          <w:tab w:val="left" w:pos="10136"/>
        </w:tabs>
        <w:autoSpaceDE w:val="0"/>
        <w:autoSpaceDN w:val="0"/>
        <w:spacing w:before="88" w:after="0" w:line="240" w:lineRule="auto"/>
        <w:ind w:left="781"/>
        <w:rPr>
          <w:rFonts w:ascii="Times New Roman" w:eastAsia="Times New Roman" w:hAnsi="Times New Roman" w:cs="Times New Roman"/>
          <w:sz w:val="26"/>
          <w:lang w:eastAsia="ru-RU"/>
        </w:rPr>
      </w:pPr>
      <w:r w:rsidRPr="002D31EB">
        <w:rPr>
          <w:rFonts w:ascii="Times New Roman" w:eastAsia="Times New Roman" w:hAnsi="Times New Roman" w:cs="Times New Roman"/>
          <w:sz w:val="26"/>
          <w:lang w:eastAsia="ru-RU"/>
        </w:rPr>
        <w:t>«</w:t>
      </w:r>
      <w:r w:rsidR="00D96C23">
        <w:rPr>
          <w:rFonts w:ascii="Times New Roman" w:eastAsia="Times New Roman" w:hAnsi="Times New Roman" w:cs="Times New Roman"/>
          <w:sz w:val="26"/>
          <w:lang w:eastAsia="ru-RU"/>
        </w:rPr>
        <w:t>______</w:t>
      </w:r>
      <w:r w:rsidRPr="002D31EB">
        <w:rPr>
          <w:rFonts w:ascii="Times New Roman" w:eastAsia="Times New Roman" w:hAnsi="Times New Roman" w:cs="Times New Roman"/>
          <w:spacing w:val="-3"/>
          <w:sz w:val="26"/>
          <w:lang w:eastAsia="ru-RU"/>
        </w:rPr>
        <w:t xml:space="preserve">» </w:t>
      </w:r>
      <w:r w:rsidR="00D96C23">
        <w:rPr>
          <w:rFonts w:ascii="Times New Roman" w:eastAsia="Times New Roman" w:hAnsi="Times New Roman" w:cs="Times New Roman"/>
          <w:spacing w:val="-3"/>
          <w:sz w:val="26"/>
          <w:lang w:eastAsia="ru-RU"/>
        </w:rPr>
        <w:t>_______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>202</w:t>
      </w:r>
      <w:r w:rsidR="00D96C23">
        <w:rPr>
          <w:rFonts w:ascii="Times New Roman" w:eastAsia="Times New Roman" w:hAnsi="Times New Roman" w:cs="Times New Roman"/>
          <w:sz w:val="26"/>
          <w:lang w:eastAsia="ru-RU"/>
        </w:rPr>
        <w:t xml:space="preserve">2 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>г.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ab/>
      </w:r>
      <w:r w:rsidRPr="002D31EB">
        <w:rPr>
          <w:rFonts w:ascii="Times New Roman" w:eastAsia="Times New Roman" w:hAnsi="Times New Roman" w:cs="Times New Roman"/>
          <w:sz w:val="26"/>
          <w:u w:val="single"/>
          <w:lang w:eastAsia="ru-RU"/>
        </w:rPr>
        <w:tab/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ab/>
      </w:r>
      <w:proofErr w:type="gramStart"/>
      <w:r w:rsidR="00D96C23" w:rsidRPr="00D96C23">
        <w:rPr>
          <w:rFonts w:ascii="Times New Roman" w:eastAsia="Times New Roman" w:hAnsi="Times New Roman" w:cs="Times New Roman"/>
          <w:sz w:val="26"/>
          <w:u w:val="single"/>
          <w:lang w:eastAsia="ru-RU"/>
        </w:rPr>
        <w:t xml:space="preserve">                                    .</w:t>
      </w:r>
      <w:proofErr w:type="gramEnd"/>
    </w:p>
    <w:p w:rsidR="002D31EB" w:rsidRPr="002D31EB" w:rsidRDefault="002D31EB" w:rsidP="002D31EB">
      <w:pPr>
        <w:widowControl w:val="0"/>
        <w:tabs>
          <w:tab w:val="left" w:pos="8377"/>
        </w:tabs>
        <w:autoSpaceDE w:val="0"/>
        <w:autoSpaceDN w:val="0"/>
        <w:spacing w:after="0" w:line="298" w:lineRule="exact"/>
        <w:ind w:left="5403"/>
        <w:rPr>
          <w:rFonts w:ascii="Times New Roman" w:eastAsia="Times New Roman" w:hAnsi="Times New Roman" w:cs="Times New Roman"/>
          <w:sz w:val="26"/>
          <w:lang w:eastAsia="ru-RU"/>
        </w:rPr>
        <w:sectPr w:rsidR="002D31EB" w:rsidRPr="002D31EB">
          <w:headerReference w:type="default" r:id="rId10"/>
          <w:pgSz w:w="11910" w:h="16840"/>
          <w:pgMar w:top="1040" w:right="380" w:bottom="280" w:left="920" w:header="710" w:footer="0" w:gutter="0"/>
          <w:pgNumType w:start="11"/>
          <w:cols w:space="720"/>
        </w:sectPr>
      </w:pPr>
      <w:r w:rsidRPr="002D31EB">
        <w:rPr>
          <w:rFonts w:ascii="Times New Roman" w:eastAsia="Times New Roman" w:hAnsi="Times New Roman" w:cs="Times New Roman"/>
          <w:sz w:val="26"/>
          <w:lang w:eastAsia="ru-RU"/>
        </w:rPr>
        <w:t>(подпись)</w:t>
      </w:r>
      <w:r w:rsidRPr="002D31EB">
        <w:rPr>
          <w:rFonts w:ascii="Times New Roman" w:eastAsia="Times New Roman" w:hAnsi="Times New Roman" w:cs="Times New Roman"/>
          <w:sz w:val="26"/>
          <w:lang w:eastAsia="ru-RU"/>
        </w:rPr>
        <w:tab/>
        <w:t>ФИО участника</w:t>
      </w: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bookmarkStart w:id="1" w:name="Приложение_№_3"/>
      <w:bookmarkStart w:id="2" w:name="Приложение_№_2"/>
      <w:bookmarkEnd w:id="1"/>
      <w:bookmarkEnd w:id="2"/>
      <w:r w:rsidRPr="006D4381">
        <w:rPr>
          <w:rFonts w:ascii="Times New Roman" w:hAnsi="Times New Roman" w:cs="Times New Roman"/>
        </w:rPr>
        <w:lastRenderedPageBreak/>
        <w:t xml:space="preserve">Приложение № </w:t>
      </w:r>
      <w:r w:rsidR="00A95255">
        <w:rPr>
          <w:rFonts w:ascii="Times New Roman" w:hAnsi="Times New Roman" w:cs="Times New Roman"/>
        </w:rPr>
        <w:t>3</w:t>
      </w:r>
    </w:p>
    <w:p w:rsidR="00D96C23" w:rsidRPr="006D4381" w:rsidRDefault="00D96C23" w:rsidP="00D96C23">
      <w:pPr>
        <w:spacing w:after="0" w:line="240" w:lineRule="auto"/>
        <w:ind w:firstLine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о </w:t>
      </w:r>
      <w:r w:rsidRPr="006D4381">
        <w:rPr>
          <w:rFonts w:ascii="Times New Roman" w:hAnsi="Times New Roman" w:cs="Times New Roman"/>
        </w:rPr>
        <w:t>муниципальном конкурсе</w:t>
      </w:r>
    </w:p>
    <w:p w:rsidR="00D96C23" w:rsidRPr="006D4381" w:rsidRDefault="00D96C23" w:rsidP="00D96C23">
      <w:pPr>
        <w:spacing w:after="0" w:line="240" w:lineRule="auto"/>
        <w:ind w:left="510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профессионального мастерства </w:t>
      </w:r>
      <w:r w:rsidRPr="006D4381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Педагог</w:t>
      </w:r>
      <w:r w:rsidRPr="006D4381">
        <w:rPr>
          <w:rFonts w:ascii="Times New Roman" w:hAnsi="Times New Roman" w:cs="Times New Roman"/>
        </w:rPr>
        <w:t xml:space="preserve"> года города </w:t>
      </w:r>
      <w:r>
        <w:rPr>
          <w:rFonts w:ascii="Times New Roman" w:hAnsi="Times New Roman" w:cs="Times New Roman"/>
        </w:rPr>
        <w:t>Райчихинска</w:t>
      </w:r>
      <w:r w:rsidRPr="006D4381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</w:t>
      </w:r>
      <w:r w:rsidRPr="006D4381">
        <w:rPr>
          <w:rFonts w:ascii="Times New Roman" w:hAnsi="Times New Roman" w:cs="Times New Roman"/>
        </w:rPr>
        <w:t>2022»</w:t>
      </w:r>
    </w:p>
    <w:p w:rsidR="00D96C23" w:rsidRDefault="00D96C23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6C23" w:rsidRDefault="00D96C23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834C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</w:t>
      </w:r>
    </w:p>
    <w:p w:rsidR="007C08F2" w:rsidRPr="005165B4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165B4">
        <w:rPr>
          <w:rFonts w:ascii="Times New Roman" w:hAnsi="Times New Roman" w:cs="Times New Roman"/>
        </w:rPr>
        <w:t>(публикацию персональных данных, в том числе посредством</w:t>
      </w:r>
      <w:proofErr w:type="gramEnd"/>
    </w:p>
    <w:p w:rsidR="007C08F2" w:rsidRPr="005165B4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165B4">
        <w:rPr>
          <w:rFonts w:ascii="Times New Roman" w:hAnsi="Times New Roman" w:cs="Times New Roman"/>
        </w:rPr>
        <w:t>информационно-телекоммуникационной сети «Интернет»)</w:t>
      </w:r>
      <w:proofErr w:type="gramEnd"/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5165B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 «___» _________ 20___ г.</w:t>
      </w: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Я, _________________________________________________________________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</w:p>
    <w:p w:rsidR="007C08F2" w:rsidRPr="00834C32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C32">
        <w:rPr>
          <w:rFonts w:ascii="Times New Roman" w:hAnsi="Times New Roman" w:cs="Times New Roman"/>
        </w:rPr>
        <w:t>(фамилия, имя, отчество полностью)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_______________________________ серия ________ №____________________</w:t>
      </w:r>
    </w:p>
    <w:p w:rsidR="007C08F2" w:rsidRPr="00834C32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C32">
        <w:rPr>
          <w:rFonts w:ascii="Times New Roman" w:hAnsi="Times New Roman" w:cs="Times New Roman"/>
        </w:rPr>
        <w:t>(вид документа, удостоверяющий личность)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выдан __________________________________________________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___________</w:t>
      </w:r>
    </w:p>
    <w:p w:rsidR="007C08F2" w:rsidRPr="00834C32" w:rsidRDefault="007C08F2" w:rsidP="00834C3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34C32">
        <w:rPr>
          <w:rFonts w:ascii="Times New Roman" w:hAnsi="Times New Roman" w:cs="Times New Roman"/>
        </w:rPr>
        <w:t>(кем и когда)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F2">
        <w:rPr>
          <w:rFonts w:ascii="Times New Roman" w:hAnsi="Times New Roman" w:cs="Times New Roman"/>
          <w:sz w:val="26"/>
          <w:szCs w:val="26"/>
        </w:rPr>
        <w:t>проживающий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C08F2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7C08F2">
        <w:rPr>
          <w:rFonts w:ascii="Times New Roman" w:hAnsi="Times New Roman" w:cs="Times New Roman"/>
          <w:sz w:val="26"/>
          <w:szCs w:val="26"/>
        </w:rPr>
        <w:t>) по адресу __________________________________________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C08F2">
        <w:rPr>
          <w:rFonts w:ascii="Times New Roman" w:hAnsi="Times New Roman" w:cs="Times New Roman"/>
          <w:sz w:val="26"/>
          <w:szCs w:val="26"/>
        </w:rPr>
        <w:t>в соответствии с пунктом 4 статьи 9 Фе</w:t>
      </w:r>
      <w:r w:rsidR="00834C32">
        <w:rPr>
          <w:rFonts w:ascii="Times New Roman" w:hAnsi="Times New Roman" w:cs="Times New Roman"/>
          <w:sz w:val="26"/>
          <w:szCs w:val="26"/>
        </w:rPr>
        <w:t xml:space="preserve">дерального закона от 27.07.2006 </w:t>
      </w:r>
      <w:r w:rsidRPr="007C08F2">
        <w:rPr>
          <w:rFonts w:ascii="Times New Roman" w:hAnsi="Times New Roman" w:cs="Times New Roman"/>
          <w:sz w:val="26"/>
          <w:szCs w:val="26"/>
        </w:rPr>
        <w:t>№ 152-ФЗ «О персональных данных» даю со</w:t>
      </w:r>
      <w:r w:rsidR="00834C32">
        <w:rPr>
          <w:rFonts w:ascii="Times New Roman" w:hAnsi="Times New Roman" w:cs="Times New Roman"/>
          <w:sz w:val="26"/>
          <w:szCs w:val="26"/>
        </w:rPr>
        <w:t xml:space="preserve">гласие оператору муниципального </w:t>
      </w:r>
      <w:r w:rsidRPr="007C08F2">
        <w:rPr>
          <w:rFonts w:ascii="Times New Roman" w:hAnsi="Times New Roman" w:cs="Times New Roman"/>
          <w:sz w:val="26"/>
          <w:szCs w:val="26"/>
        </w:rPr>
        <w:t>конкурса «</w:t>
      </w:r>
      <w:r w:rsidR="00834C32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834C32">
        <w:rPr>
          <w:rFonts w:ascii="Times New Roman" w:hAnsi="Times New Roman" w:cs="Times New Roman"/>
          <w:sz w:val="26"/>
          <w:szCs w:val="26"/>
        </w:rPr>
        <w:t xml:space="preserve">Райчихинска – </w:t>
      </w:r>
      <w:r w:rsidRPr="007C08F2">
        <w:rPr>
          <w:rFonts w:ascii="Times New Roman" w:hAnsi="Times New Roman" w:cs="Times New Roman"/>
          <w:sz w:val="26"/>
          <w:szCs w:val="26"/>
        </w:rPr>
        <w:t xml:space="preserve">2022» (далее – Конкурс) – </w:t>
      </w:r>
      <w:r w:rsidR="00834C32">
        <w:rPr>
          <w:rFonts w:ascii="Times New Roman" w:hAnsi="Times New Roman" w:cs="Times New Roman"/>
          <w:sz w:val="26"/>
          <w:szCs w:val="26"/>
        </w:rPr>
        <w:t xml:space="preserve">управлению </w:t>
      </w:r>
      <w:r w:rsidRPr="007C08F2">
        <w:rPr>
          <w:rFonts w:ascii="Times New Roman" w:hAnsi="Times New Roman" w:cs="Times New Roman"/>
          <w:sz w:val="26"/>
          <w:szCs w:val="26"/>
        </w:rPr>
        <w:t xml:space="preserve">образования, расположенному по адресу: г. </w:t>
      </w:r>
      <w:r w:rsidR="00834C32">
        <w:rPr>
          <w:rFonts w:ascii="Times New Roman" w:hAnsi="Times New Roman" w:cs="Times New Roman"/>
          <w:sz w:val="26"/>
          <w:szCs w:val="26"/>
        </w:rPr>
        <w:t>Райчихинск</w:t>
      </w:r>
      <w:r w:rsidRPr="007C08F2">
        <w:rPr>
          <w:rFonts w:ascii="Times New Roman" w:hAnsi="Times New Roman" w:cs="Times New Roman"/>
          <w:sz w:val="26"/>
          <w:szCs w:val="26"/>
        </w:rPr>
        <w:t xml:space="preserve">, </w:t>
      </w:r>
      <w:r w:rsidR="00834C32">
        <w:rPr>
          <w:rFonts w:ascii="Times New Roman" w:hAnsi="Times New Roman" w:cs="Times New Roman"/>
          <w:sz w:val="26"/>
          <w:szCs w:val="26"/>
        </w:rPr>
        <w:t xml:space="preserve">ул.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Победы, </w:t>
      </w:r>
      <w:r w:rsidR="00834C32">
        <w:rPr>
          <w:rFonts w:ascii="Times New Roman" w:hAnsi="Times New Roman" w:cs="Times New Roman"/>
          <w:sz w:val="26"/>
          <w:szCs w:val="26"/>
        </w:rPr>
        <w:t>3</w:t>
      </w:r>
      <w:r w:rsidRPr="007C08F2">
        <w:rPr>
          <w:rFonts w:ascii="Times New Roman" w:hAnsi="Times New Roman" w:cs="Times New Roman"/>
          <w:sz w:val="26"/>
          <w:szCs w:val="26"/>
        </w:rPr>
        <w:t xml:space="preserve"> (далее – Оператор), на </w:t>
      </w:r>
      <w:r w:rsidR="00834C32">
        <w:rPr>
          <w:rFonts w:ascii="Times New Roman" w:hAnsi="Times New Roman" w:cs="Times New Roman"/>
          <w:sz w:val="26"/>
          <w:szCs w:val="26"/>
        </w:rPr>
        <w:t xml:space="preserve">автоматизированную, а также без </w:t>
      </w:r>
      <w:r w:rsidRPr="007C08F2">
        <w:rPr>
          <w:rFonts w:ascii="Times New Roman" w:hAnsi="Times New Roman" w:cs="Times New Roman"/>
          <w:sz w:val="26"/>
          <w:szCs w:val="26"/>
        </w:rPr>
        <w:t>использования средств автоматизации обработку моих персональных д</w:t>
      </w:r>
      <w:r w:rsidR="00834C32">
        <w:rPr>
          <w:rFonts w:ascii="Times New Roman" w:hAnsi="Times New Roman" w:cs="Times New Roman"/>
          <w:sz w:val="26"/>
          <w:szCs w:val="26"/>
        </w:rPr>
        <w:t xml:space="preserve">анных, а </w:t>
      </w:r>
      <w:r w:rsidRPr="007C08F2">
        <w:rPr>
          <w:rFonts w:ascii="Times New Roman" w:hAnsi="Times New Roman" w:cs="Times New Roman"/>
          <w:sz w:val="26"/>
          <w:szCs w:val="26"/>
        </w:rPr>
        <w:t>именно:</w:t>
      </w:r>
      <w:proofErr w:type="gramEnd"/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1. Совершение действий, предусмотренных </w:t>
      </w:r>
      <w:r w:rsidR="00834C32">
        <w:rPr>
          <w:rFonts w:ascii="Times New Roman" w:hAnsi="Times New Roman" w:cs="Times New Roman"/>
          <w:sz w:val="26"/>
          <w:szCs w:val="26"/>
        </w:rPr>
        <w:t xml:space="preserve">пунктом 3 статьи 3 Федерального </w:t>
      </w:r>
      <w:r w:rsidRPr="007C08F2">
        <w:rPr>
          <w:rFonts w:ascii="Times New Roman" w:hAnsi="Times New Roman" w:cs="Times New Roman"/>
          <w:sz w:val="26"/>
          <w:szCs w:val="26"/>
        </w:rPr>
        <w:t>закона от 27.07.2006 № 152-ФЗ «О п</w:t>
      </w:r>
      <w:r w:rsidR="00834C32">
        <w:rPr>
          <w:rFonts w:ascii="Times New Roman" w:hAnsi="Times New Roman" w:cs="Times New Roman"/>
          <w:sz w:val="26"/>
          <w:szCs w:val="26"/>
        </w:rPr>
        <w:t xml:space="preserve">ерсональных данных» в отношении </w:t>
      </w:r>
      <w:r w:rsidRPr="007C08F2">
        <w:rPr>
          <w:rFonts w:ascii="Times New Roman" w:hAnsi="Times New Roman" w:cs="Times New Roman"/>
          <w:sz w:val="26"/>
          <w:szCs w:val="26"/>
        </w:rPr>
        <w:t>следующих персональных данных: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пол, возраст;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дата и место рождения;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паспортные данные;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семейное положение;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номер телефона (домашний, мобильный);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данные документов об образовании,</w:t>
      </w:r>
      <w:r w:rsidR="00834C32">
        <w:rPr>
          <w:rFonts w:ascii="Times New Roman" w:hAnsi="Times New Roman" w:cs="Times New Roman"/>
          <w:sz w:val="26"/>
          <w:szCs w:val="26"/>
        </w:rPr>
        <w:t xml:space="preserve"> квалификации, профессиональной </w:t>
      </w:r>
      <w:r w:rsidRPr="007C08F2">
        <w:rPr>
          <w:rFonts w:ascii="Times New Roman" w:hAnsi="Times New Roman" w:cs="Times New Roman"/>
          <w:sz w:val="26"/>
          <w:szCs w:val="26"/>
        </w:rPr>
        <w:t>подготовке, сведения о повышении квалификации;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профессия и любая иная</w:t>
      </w:r>
      <w:r w:rsidR="00834C32">
        <w:rPr>
          <w:rFonts w:ascii="Times New Roman" w:hAnsi="Times New Roman" w:cs="Times New Roman"/>
          <w:sz w:val="26"/>
          <w:szCs w:val="26"/>
        </w:rPr>
        <w:t xml:space="preserve"> информация, относящаяся к моей </w:t>
      </w:r>
      <w:r w:rsidRPr="007C08F2">
        <w:rPr>
          <w:rFonts w:ascii="Times New Roman" w:hAnsi="Times New Roman" w:cs="Times New Roman"/>
          <w:sz w:val="26"/>
          <w:szCs w:val="26"/>
        </w:rPr>
        <w:t>профессиональной деятельности;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фото- и виде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изображение.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2. Размещение в общедоступных источниках, в том числе в информационно</w:t>
      </w:r>
      <w:r w:rsidR="00834C32">
        <w:rPr>
          <w:rFonts w:ascii="Times New Roman" w:hAnsi="Times New Roman" w:cs="Times New Roman"/>
          <w:sz w:val="26"/>
          <w:szCs w:val="26"/>
        </w:rPr>
        <w:t>-</w:t>
      </w:r>
      <w:r w:rsidRPr="007C08F2">
        <w:rPr>
          <w:rFonts w:ascii="Times New Roman" w:hAnsi="Times New Roman" w:cs="Times New Roman"/>
          <w:sz w:val="26"/>
          <w:szCs w:val="26"/>
        </w:rPr>
        <w:t>телекоммуникационной сети «Интернет» следующих персональных данных: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фамилия, имя, отчество;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пол, возраст;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дата и место рождения;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семейное положение;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данные документов об образовании,</w:t>
      </w:r>
      <w:r w:rsidR="00834C32">
        <w:rPr>
          <w:rFonts w:ascii="Times New Roman" w:hAnsi="Times New Roman" w:cs="Times New Roman"/>
          <w:sz w:val="26"/>
          <w:szCs w:val="26"/>
        </w:rPr>
        <w:t xml:space="preserve"> квалификации, профессиональной </w:t>
      </w:r>
      <w:r w:rsidRPr="007C08F2">
        <w:rPr>
          <w:rFonts w:ascii="Times New Roman" w:hAnsi="Times New Roman" w:cs="Times New Roman"/>
          <w:sz w:val="26"/>
          <w:szCs w:val="26"/>
        </w:rPr>
        <w:t>подготовке, сведения о повышении квалификации;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профессия и любая иная информация, относящаяся к моей</w:t>
      </w:r>
      <w:r w:rsidR="00834C32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профессиональной деятельности;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фото- и виде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изображение.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lastRenderedPageBreak/>
        <w:t>Обработка и передача третьим лицам персо</w:t>
      </w:r>
      <w:r w:rsidR="00834C32">
        <w:rPr>
          <w:rFonts w:ascii="Times New Roman" w:hAnsi="Times New Roman" w:cs="Times New Roman"/>
          <w:sz w:val="26"/>
          <w:szCs w:val="26"/>
        </w:rPr>
        <w:t xml:space="preserve">нальных данных осуществляется в </w:t>
      </w:r>
      <w:r w:rsidRPr="007C08F2">
        <w:rPr>
          <w:rFonts w:ascii="Times New Roman" w:hAnsi="Times New Roman" w:cs="Times New Roman"/>
          <w:sz w:val="26"/>
          <w:szCs w:val="26"/>
        </w:rPr>
        <w:t>целях: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организации и проведения Конкурса;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обеспечения моего участия в Конкурсе;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формирования статистических и анали</w:t>
      </w:r>
      <w:r w:rsidR="00834C32">
        <w:rPr>
          <w:rFonts w:ascii="Times New Roman" w:hAnsi="Times New Roman" w:cs="Times New Roman"/>
          <w:sz w:val="26"/>
          <w:szCs w:val="26"/>
        </w:rPr>
        <w:t xml:space="preserve">тических отчётов по результатам </w:t>
      </w:r>
      <w:r w:rsidRPr="007C08F2">
        <w:rPr>
          <w:rFonts w:ascii="Times New Roman" w:hAnsi="Times New Roman" w:cs="Times New Roman"/>
          <w:sz w:val="26"/>
          <w:szCs w:val="26"/>
        </w:rPr>
        <w:t>Конкурса, подготовки информационных материалов;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- создания базы данных участников Кон</w:t>
      </w:r>
      <w:r w:rsidR="00834C32">
        <w:rPr>
          <w:rFonts w:ascii="Times New Roman" w:hAnsi="Times New Roman" w:cs="Times New Roman"/>
          <w:sz w:val="26"/>
          <w:szCs w:val="26"/>
        </w:rPr>
        <w:t xml:space="preserve">курса, размещения информации об </w:t>
      </w:r>
      <w:r w:rsidRPr="007C08F2">
        <w:rPr>
          <w:rFonts w:ascii="Times New Roman" w:hAnsi="Times New Roman" w:cs="Times New Roman"/>
          <w:sz w:val="26"/>
          <w:szCs w:val="26"/>
        </w:rPr>
        <w:t>участниках Конкурса в информационно-телекоммуникационной сети «Интернет»;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 xml:space="preserve">- обеспечения соблюдения законов и </w:t>
      </w:r>
      <w:r w:rsidR="00834C32">
        <w:rPr>
          <w:rFonts w:ascii="Times New Roman" w:hAnsi="Times New Roman" w:cs="Times New Roman"/>
          <w:sz w:val="26"/>
          <w:szCs w:val="26"/>
        </w:rPr>
        <w:t xml:space="preserve">иных нормативных правовых актов </w:t>
      </w:r>
      <w:r w:rsidRPr="007C08F2">
        <w:rPr>
          <w:rFonts w:ascii="Times New Roman" w:hAnsi="Times New Roman" w:cs="Times New Roman"/>
          <w:sz w:val="26"/>
          <w:szCs w:val="26"/>
        </w:rPr>
        <w:t>Российской Федерации.</w:t>
      </w:r>
    </w:p>
    <w:p w:rsidR="007C08F2" w:rsidRPr="007C08F2" w:rsidRDefault="007C08F2" w:rsidP="0083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Настоящим я признаю и подтверждаю, что в случае необходимости</w:t>
      </w:r>
      <w:r w:rsidR="00834C32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 xml:space="preserve">предоставления персональных данных для </w:t>
      </w:r>
      <w:r w:rsidR="00834C32">
        <w:rPr>
          <w:rFonts w:ascii="Times New Roman" w:hAnsi="Times New Roman" w:cs="Times New Roman"/>
          <w:sz w:val="26"/>
          <w:szCs w:val="26"/>
        </w:rPr>
        <w:t>достижения указанных выше целей т</w:t>
      </w:r>
      <w:r w:rsidRPr="007C08F2">
        <w:rPr>
          <w:rFonts w:ascii="Times New Roman" w:hAnsi="Times New Roman" w:cs="Times New Roman"/>
          <w:sz w:val="26"/>
          <w:szCs w:val="26"/>
        </w:rPr>
        <w:t xml:space="preserve">ретьим лицам (в том числе, </w:t>
      </w:r>
      <w:proofErr w:type="gramStart"/>
      <w:r w:rsidRPr="007C08F2">
        <w:rPr>
          <w:rFonts w:ascii="Times New Roman" w:hAnsi="Times New Roman" w:cs="Times New Roman"/>
          <w:sz w:val="26"/>
          <w:szCs w:val="26"/>
        </w:rPr>
        <w:t>но</w:t>
      </w:r>
      <w:proofErr w:type="gramEnd"/>
      <w:r w:rsidRPr="007C08F2">
        <w:rPr>
          <w:rFonts w:ascii="Times New Roman" w:hAnsi="Times New Roman" w:cs="Times New Roman"/>
          <w:sz w:val="26"/>
          <w:szCs w:val="26"/>
        </w:rPr>
        <w:t xml:space="preserve"> не ограничива</w:t>
      </w:r>
      <w:r w:rsidR="00834C32">
        <w:rPr>
          <w:rFonts w:ascii="Times New Roman" w:hAnsi="Times New Roman" w:cs="Times New Roman"/>
          <w:sz w:val="26"/>
          <w:szCs w:val="26"/>
        </w:rPr>
        <w:t xml:space="preserve">ясь, министерству образования и </w:t>
      </w:r>
      <w:r w:rsidRPr="007C08F2">
        <w:rPr>
          <w:rFonts w:ascii="Times New Roman" w:hAnsi="Times New Roman" w:cs="Times New Roman"/>
          <w:sz w:val="26"/>
          <w:szCs w:val="26"/>
        </w:rPr>
        <w:t>науки Амурской области и т. д.), а равно как при пр</w:t>
      </w:r>
      <w:r w:rsidR="00834C32">
        <w:rPr>
          <w:rFonts w:ascii="Times New Roman" w:hAnsi="Times New Roman" w:cs="Times New Roman"/>
          <w:sz w:val="26"/>
          <w:szCs w:val="26"/>
        </w:rPr>
        <w:t xml:space="preserve">ивлечении третьих лиц к </w:t>
      </w:r>
      <w:r w:rsidRPr="007C08F2">
        <w:rPr>
          <w:rFonts w:ascii="Times New Roman" w:hAnsi="Times New Roman" w:cs="Times New Roman"/>
          <w:sz w:val="26"/>
          <w:szCs w:val="26"/>
        </w:rPr>
        <w:t>оказанию услуг в моих интересах Опера</w:t>
      </w:r>
      <w:r w:rsidR="00834C32">
        <w:rPr>
          <w:rFonts w:ascii="Times New Roman" w:hAnsi="Times New Roman" w:cs="Times New Roman"/>
          <w:sz w:val="26"/>
          <w:szCs w:val="26"/>
        </w:rPr>
        <w:t xml:space="preserve">тор вправе в необходимом объёме </w:t>
      </w:r>
      <w:r w:rsidRPr="007C08F2">
        <w:rPr>
          <w:rFonts w:ascii="Times New Roman" w:hAnsi="Times New Roman" w:cs="Times New Roman"/>
          <w:sz w:val="26"/>
          <w:szCs w:val="26"/>
        </w:rPr>
        <w:t>раскрывать для совершения вышеуказанных действий информацию обо мне лично</w:t>
      </w: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(включая мои персональные данные) таким третьим лицам.</w:t>
      </w:r>
    </w:p>
    <w:p w:rsidR="007C08F2" w:rsidRPr="007C08F2" w:rsidRDefault="007C08F2" w:rsidP="00834C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Настоящее согласие вступает в силу со дня его подписания и действует в</w:t>
      </w:r>
      <w:r w:rsidR="00834C32">
        <w:rPr>
          <w:rFonts w:ascii="Times New Roman" w:hAnsi="Times New Roman" w:cs="Times New Roman"/>
          <w:sz w:val="26"/>
          <w:szCs w:val="26"/>
        </w:rPr>
        <w:t xml:space="preserve"> </w:t>
      </w:r>
      <w:r w:rsidRPr="007C08F2">
        <w:rPr>
          <w:rFonts w:ascii="Times New Roman" w:hAnsi="Times New Roman" w:cs="Times New Roman"/>
          <w:sz w:val="26"/>
          <w:szCs w:val="26"/>
        </w:rPr>
        <w:t>течение неопределенного срока. Согласие м</w:t>
      </w:r>
      <w:r w:rsidR="00834C32">
        <w:rPr>
          <w:rFonts w:ascii="Times New Roman" w:hAnsi="Times New Roman" w:cs="Times New Roman"/>
          <w:sz w:val="26"/>
          <w:szCs w:val="26"/>
        </w:rPr>
        <w:t xml:space="preserve">ожет быть отозвано мною в любое </w:t>
      </w:r>
      <w:r w:rsidRPr="007C08F2">
        <w:rPr>
          <w:rFonts w:ascii="Times New Roman" w:hAnsi="Times New Roman" w:cs="Times New Roman"/>
          <w:sz w:val="26"/>
          <w:szCs w:val="26"/>
        </w:rPr>
        <w:t>время на основании моего письменного заявления.</w:t>
      </w: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________________ ________________ ________________________</w:t>
      </w:r>
    </w:p>
    <w:p w:rsidR="007C08F2" w:rsidRP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7C08F2" w:rsidRPr="00834C32">
        <w:rPr>
          <w:rFonts w:ascii="Times New Roman" w:hAnsi="Times New Roman" w:cs="Times New Roman"/>
        </w:rPr>
        <w:t xml:space="preserve"> (дата) </w:t>
      </w:r>
      <w:r>
        <w:rPr>
          <w:rFonts w:ascii="Times New Roman" w:hAnsi="Times New Roman" w:cs="Times New Roman"/>
        </w:rPr>
        <w:t xml:space="preserve">                       </w:t>
      </w:r>
      <w:r w:rsidR="007C08F2" w:rsidRPr="00834C32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</w:t>
      </w:r>
      <w:r w:rsidR="007C08F2" w:rsidRPr="00834C32">
        <w:rPr>
          <w:rFonts w:ascii="Times New Roman" w:hAnsi="Times New Roman" w:cs="Times New Roman"/>
        </w:rPr>
        <w:t xml:space="preserve"> (расшифровка подписи)</w:t>
      </w: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B4" w:rsidRDefault="005165B4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B4" w:rsidRDefault="005165B4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65B4" w:rsidRDefault="005165B4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4C32" w:rsidRDefault="00834C32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Pr="00925256" w:rsidRDefault="0090767E" w:rsidP="0090767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90767E" w:rsidRPr="00925256" w:rsidRDefault="0090767E" w:rsidP="0090767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>к приказу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5256">
        <w:rPr>
          <w:rFonts w:ascii="Times New Roman" w:hAnsi="Times New Roman" w:cs="Times New Roman"/>
          <w:sz w:val="24"/>
          <w:szCs w:val="24"/>
        </w:rPr>
        <w:t>образования</w:t>
      </w:r>
    </w:p>
    <w:p w:rsidR="0090767E" w:rsidRPr="00925256" w:rsidRDefault="0090767E" w:rsidP="0090767E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925256">
        <w:rPr>
          <w:rFonts w:ascii="Times New Roman" w:hAnsi="Times New Roman" w:cs="Times New Roman"/>
          <w:sz w:val="24"/>
          <w:szCs w:val="24"/>
        </w:rPr>
        <w:t xml:space="preserve">от </w:t>
      </w:r>
      <w:r w:rsidR="002B6239">
        <w:rPr>
          <w:rFonts w:ascii="Times New Roman" w:hAnsi="Times New Roman" w:cs="Times New Roman"/>
          <w:sz w:val="24"/>
          <w:szCs w:val="24"/>
        </w:rPr>
        <w:t>10.02.</w:t>
      </w:r>
      <w:r w:rsidRPr="00925256">
        <w:rPr>
          <w:rFonts w:ascii="Times New Roman" w:hAnsi="Times New Roman" w:cs="Times New Roman"/>
          <w:sz w:val="24"/>
          <w:szCs w:val="24"/>
        </w:rPr>
        <w:t xml:space="preserve">2022 № </w:t>
      </w:r>
      <w:r w:rsidR="002B6239">
        <w:rPr>
          <w:rFonts w:ascii="Times New Roman" w:hAnsi="Times New Roman" w:cs="Times New Roman"/>
          <w:sz w:val="24"/>
          <w:szCs w:val="24"/>
        </w:rPr>
        <w:t>26</w:t>
      </w: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08F2" w:rsidRPr="007C08F2" w:rsidRDefault="007C08F2" w:rsidP="0090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Состав</w:t>
      </w:r>
    </w:p>
    <w:p w:rsidR="007C08F2" w:rsidRPr="007C08F2" w:rsidRDefault="007C08F2" w:rsidP="0090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оргкомитета Конкурса</w:t>
      </w:r>
    </w:p>
    <w:p w:rsidR="007C08F2" w:rsidRPr="007C08F2" w:rsidRDefault="007C08F2" w:rsidP="00907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C08F2">
        <w:rPr>
          <w:rFonts w:ascii="Times New Roman" w:hAnsi="Times New Roman" w:cs="Times New Roman"/>
          <w:sz w:val="26"/>
          <w:szCs w:val="26"/>
        </w:rPr>
        <w:t>«</w:t>
      </w:r>
      <w:r w:rsidR="0090767E">
        <w:rPr>
          <w:rFonts w:ascii="Times New Roman" w:hAnsi="Times New Roman" w:cs="Times New Roman"/>
          <w:sz w:val="26"/>
          <w:szCs w:val="26"/>
        </w:rPr>
        <w:t>Педагог</w:t>
      </w:r>
      <w:r w:rsidRPr="007C08F2">
        <w:rPr>
          <w:rFonts w:ascii="Times New Roman" w:hAnsi="Times New Roman" w:cs="Times New Roman"/>
          <w:sz w:val="26"/>
          <w:szCs w:val="26"/>
        </w:rPr>
        <w:t xml:space="preserve"> года города </w:t>
      </w:r>
      <w:r w:rsidR="0090767E">
        <w:rPr>
          <w:rFonts w:ascii="Times New Roman" w:hAnsi="Times New Roman" w:cs="Times New Roman"/>
          <w:sz w:val="26"/>
          <w:szCs w:val="26"/>
        </w:rPr>
        <w:t>Райчихинска</w:t>
      </w:r>
      <w:r w:rsidRPr="007C08F2">
        <w:rPr>
          <w:rFonts w:ascii="Times New Roman" w:hAnsi="Times New Roman" w:cs="Times New Roman"/>
          <w:sz w:val="26"/>
          <w:szCs w:val="26"/>
        </w:rPr>
        <w:t xml:space="preserve"> – 2022»</w:t>
      </w: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Гусенкова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Александровна</w:t>
            </w:r>
          </w:p>
        </w:tc>
        <w:tc>
          <w:tcPr>
            <w:tcW w:w="5103" w:type="dxa"/>
          </w:tcPr>
          <w:p w:rsidR="0090767E" w:rsidRPr="0090767E" w:rsidRDefault="0090767E" w:rsidP="0090767E">
            <w:pPr>
              <w:pStyle w:val="a3"/>
              <w:numPr>
                <w:ilvl w:val="0"/>
                <w:numId w:val="7"/>
              </w:numPr>
              <w:tabs>
                <w:tab w:val="left" w:pos="351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7E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управления образования;</w:t>
            </w:r>
          </w:p>
        </w:tc>
      </w:tr>
      <w:tr w:rsidR="0090767E" w:rsidTr="004E249A">
        <w:tc>
          <w:tcPr>
            <w:tcW w:w="4644" w:type="dxa"/>
          </w:tcPr>
          <w:p w:rsidR="0090767E" w:rsidRDefault="0090767E" w:rsidP="00907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0767E" w:rsidRPr="0090767E" w:rsidRDefault="0090767E" w:rsidP="004E249A">
            <w:pPr>
              <w:pStyle w:val="a3"/>
              <w:tabs>
                <w:tab w:val="left" w:pos="388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Архипова Людмила Георгиевна</w:t>
            </w:r>
          </w:p>
        </w:tc>
        <w:tc>
          <w:tcPr>
            <w:tcW w:w="5103" w:type="dxa"/>
          </w:tcPr>
          <w:p w:rsidR="0090767E" w:rsidRDefault="0090767E" w:rsidP="0090767E">
            <w:pPr>
              <w:pStyle w:val="a3"/>
              <w:numPr>
                <w:ilvl w:val="0"/>
                <w:numId w:val="7"/>
              </w:numPr>
              <w:tabs>
                <w:tab w:val="left" w:pos="363"/>
              </w:tabs>
              <w:ind w:left="0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0767E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экономическим вопросам</w:t>
            </w:r>
            <w:r w:rsidRPr="0090767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4E249A" w:rsidRPr="0090767E" w:rsidRDefault="004E249A" w:rsidP="004E249A">
            <w:pPr>
              <w:pStyle w:val="a3"/>
              <w:tabs>
                <w:tab w:val="left" w:pos="363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E249A" w:rsidTr="004E249A">
        <w:tc>
          <w:tcPr>
            <w:tcW w:w="4644" w:type="dxa"/>
          </w:tcPr>
          <w:p w:rsidR="004E249A" w:rsidRPr="004E249A" w:rsidRDefault="004E249A" w:rsidP="00A709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249A">
              <w:rPr>
                <w:rFonts w:ascii="Times New Roman" w:hAnsi="Times New Roman" w:cs="Times New Roman"/>
                <w:sz w:val="26"/>
                <w:szCs w:val="26"/>
              </w:rPr>
              <w:t>Галушко Любовь Николаевна</w:t>
            </w:r>
          </w:p>
        </w:tc>
        <w:tc>
          <w:tcPr>
            <w:tcW w:w="5103" w:type="dxa"/>
          </w:tcPr>
          <w:p w:rsidR="004E249A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24"/>
              </w:tabs>
              <w:ind w:left="0"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49A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образования;</w:t>
            </w:r>
          </w:p>
          <w:p w:rsidR="004E249A" w:rsidRPr="004E249A" w:rsidRDefault="004E249A" w:rsidP="004E249A">
            <w:pPr>
              <w:pStyle w:val="a3"/>
              <w:tabs>
                <w:tab w:val="left" w:pos="324"/>
              </w:tabs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Злобина Людмила Валентиновна</w:t>
            </w:r>
          </w:p>
        </w:tc>
        <w:tc>
          <w:tcPr>
            <w:tcW w:w="5103" w:type="dxa"/>
          </w:tcPr>
          <w:p w:rsidR="0090767E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36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– главный бухгалтер МКУ «ЦООУ»;</w:t>
            </w:r>
          </w:p>
          <w:p w:rsidR="004E249A" w:rsidRPr="004E249A" w:rsidRDefault="004E249A" w:rsidP="004E249A">
            <w:pPr>
              <w:pStyle w:val="a3"/>
              <w:tabs>
                <w:tab w:val="left" w:pos="336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4E249A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Вагина Анастасия Андреевна</w:t>
            </w:r>
          </w:p>
        </w:tc>
        <w:tc>
          <w:tcPr>
            <w:tcW w:w="5103" w:type="dxa"/>
          </w:tcPr>
          <w:p w:rsidR="0090767E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 специалист управления образования;</w:t>
            </w:r>
          </w:p>
          <w:p w:rsidR="004E249A" w:rsidRPr="004E249A" w:rsidRDefault="004E249A" w:rsidP="004E249A">
            <w:pPr>
              <w:pStyle w:val="a3"/>
              <w:tabs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4E249A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Карслян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Андреевна</w:t>
            </w:r>
          </w:p>
        </w:tc>
        <w:tc>
          <w:tcPr>
            <w:tcW w:w="5103" w:type="dxa"/>
          </w:tcPr>
          <w:p w:rsidR="0090767E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408"/>
              </w:tabs>
              <w:ind w:left="34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E249A">
              <w:rPr>
                <w:rFonts w:ascii="Times New Roman" w:hAnsi="Times New Roman" w:cs="Times New Roman"/>
                <w:sz w:val="26"/>
                <w:szCs w:val="26"/>
              </w:rPr>
              <w:t>главный  специалист управления образования;</w:t>
            </w:r>
          </w:p>
          <w:p w:rsidR="004E249A" w:rsidRPr="004E249A" w:rsidRDefault="004E249A" w:rsidP="004E249A">
            <w:pPr>
              <w:pStyle w:val="a3"/>
              <w:tabs>
                <w:tab w:val="left" w:pos="408"/>
              </w:tabs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767E" w:rsidTr="004E249A">
        <w:tc>
          <w:tcPr>
            <w:tcW w:w="4644" w:type="dxa"/>
          </w:tcPr>
          <w:p w:rsidR="0090767E" w:rsidRDefault="004E249A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Губенко Олеся Олеговна</w:t>
            </w:r>
          </w:p>
        </w:tc>
        <w:tc>
          <w:tcPr>
            <w:tcW w:w="5103" w:type="dxa"/>
          </w:tcPr>
          <w:p w:rsidR="0090767E" w:rsidRPr="004E249A" w:rsidRDefault="004E249A" w:rsidP="004E249A">
            <w:pPr>
              <w:pStyle w:val="a3"/>
              <w:numPr>
                <w:ilvl w:val="0"/>
                <w:numId w:val="7"/>
              </w:numPr>
              <w:tabs>
                <w:tab w:val="left" w:pos="300"/>
              </w:tabs>
              <w:ind w:left="34" w:hanging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юрисконсульт МКУ «ЦООУ»</w:t>
            </w:r>
            <w:r w:rsidR="0097483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0767E" w:rsidTr="004E249A">
        <w:tc>
          <w:tcPr>
            <w:tcW w:w="4644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</w:tcPr>
          <w:p w:rsidR="0090767E" w:rsidRDefault="0090767E" w:rsidP="007C08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767E" w:rsidRDefault="0090767E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31EB" w:rsidRPr="007C08F2" w:rsidRDefault="002D31EB" w:rsidP="007C08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D31EB" w:rsidRPr="007C08F2" w:rsidSect="00FD79F5">
      <w:pgSz w:w="11906" w:h="16838"/>
      <w:pgMar w:top="851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A6C" w:rsidRDefault="000A5A6C">
      <w:pPr>
        <w:spacing w:after="0" w:line="240" w:lineRule="auto"/>
      </w:pPr>
      <w:r>
        <w:separator/>
      </w:r>
    </w:p>
  </w:endnote>
  <w:endnote w:type="continuationSeparator" w:id="0">
    <w:p w:rsidR="000A5A6C" w:rsidRDefault="000A5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A6C" w:rsidRDefault="000A5A6C">
      <w:pPr>
        <w:spacing w:after="0" w:line="240" w:lineRule="auto"/>
      </w:pPr>
      <w:r>
        <w:separator/>
      </w:r>
    </w:p>
  </w:footnote>
  <w:footnote w:type="continuationSeparator" w:id="0">
    <w:p w:rsidR="000A5A6C" w:rsidRDefault="000A5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EB" w:rsidRDefault="002D31EB">
    <w:pPr>
      <w:pStyle w:val="a7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EB" w:rsidRDefault="002D31EB">
    <w:pPr>
      <w:pStyle w:val="a7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08AB"/>
    <w:multiLevelType w:val="hybridMultilevel"/>
    <w:tmpl w:val="8DD82D76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B0D94"/>
    <w:multiLevelType w:val="hybridMultilevel"/>
    <w:tmpl w:val="2FF416B4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E74FA"/>
    <w:multiLevelType w:val="hybridMultilevel"/>
    <w:tmpl w:val="BB2AE438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D57F8"/>
    <w:multiLevelType w:val="multilevel"/>
    <w:tmpl w:val="0B04151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54058D"/>
    <w:multiLevelType w:val="hybridMultilevel"/>
    <w:tmpl w:val="23F4B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A4608"/>
    <w:multiLevelType w:val="hybridMultilevel"/>
    <w:tmpl w:val="C8E8FD92"/>
    <w:lvl w:ilvl="0" w:tplc="64989E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F5A1F"/>
    <w:multiLevelType w:val="multilevel"/>
    <w:tmpl w:val="D2A491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8F2"/>
    <w:rsid w:val="000A5A6C"/>
    <w:rsid w:val="000B2DD7"/>
    <w:rsid w:val="000C36DE"/>
    <w:rsid w:val="001C3721"/>
    <w:rsid w:val="001F4ED0"/>
    <w:rsid w:val="002B6239"/>
    <w:rsid w:val="002D31EB"/>
    <w:rsid w:val="002F3A73"/>
    <w:rsid w:val="004E249A"/>
    <w:rsid w:val="005165B4"/>
    <w:rsid w:val="0058669A"/>
    <w:rsid w:val="005C5C16"/>
    <w:rsid w:val="00612FBE"/>
    <w:rsid w:val="006D4381"/>
    <w:rsid w:val="007C08F2"/>
    <w:rsid w:val="00834C32"/>
    <w:rsid w:val="0090767E"/>
    <w:rsid w:val="00925256"/>
    <w:rsid w:val="009307EC"/>
    <w:rsid w:val="00974830"/>
    <w:rsid w:val="00A95255"/>
    <w:rsid w:val="00B42FE6"/>
    <w:rsid w:val="00C43949"/>
    <w:rsid w:val="00CF7BB0"/>
    <w:rsid w:val="00D96C23"/>
    <w:rsid w:val="00EA1349"/>
    <w:rsid w:val="00FD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D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D31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31EB"/>
  </w:style>
  <w:style w:type="paragraph" w:customStyle="1" w:styleId="TableParagraph">
    <w:name w:val="Table Paragraph"/>
    <w:basedOn w:val="a"/>
    <w:uiPriority w:val="99"/>
    <w:rsid w:val="002D31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9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8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B2DD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3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72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D31E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D31EB"/>
  </w:style>
  <w:style w:type="paragraph" w:customStyle="1" w:styleId="TableParagraph">
    <w:name w:val="Table Paragraph"/>
    <w:basedOn w:val="a"/>
    <w:uiPriority w:val="99"/>
    <w:rsid w:val="002D31E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/>
    </w:rPr>
  </w:style>
  <w:style w:type="table" w:styleId="a9">
    <w:name w:val="Table Grid"/>
    <w:basedOn w:val="a1"/>
    <w:uiPriority w:val="59"/>
    <w:rsid w:val="0090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8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14</Pages>
  <Words>3890</Words>
  <Characters>22174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gst</cp:lastModifiedBy>
  <cp:revision>9</cp:revision>
  <dcterms:created xsi:type="dcterms:W3CDTF">2022-02-10T23:23:00Z</dcterms:created>
  <dcterms:modified xsi:type="dcterms:W3CDTF">2022-03-03T03:21:00Z</dcterms:modified>
</cp:coreProperties>
</file>